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58"/>
        <w:gridCol w:w="5000"/>
      </w:tblGrid>
      <w:tr w:rsidR="00744B66" w:rsidRPr="00FA501D" w:rsidTr="0047312D">
        <w:trPr>
          <w:trHeight w:val="3387"/>
        </w:trPr>
        <w:tc>
          <w:tcPr>
            <w:tcW w:w="5007" w:type="dxa"/>
          </w:tcPr>
          <w:p w:rsidR="00744B66" w:rsidRPr="00FA501D" w:rsidRDefault="00744B66" w:rsidP="00CA06F1">
            <w:pPr>
              <w:tabs>
                <w:tab w:val="left" w:pos="2030"/>
              </w:tabs>
              <w:spacing w:after="0" w:line="240" w:lineRule="auto"/>
              <w:ind w:firstLine="567"/>
              <w:rPr>
                <w:rFonts w:ascii="Times New Roman" w:hAnsi="Times New Roman" w:cs="Times New Roman"/>
                <w:sz w:val="24"/>
                <w:szCs w:val="24"/>
              </w:rPr>
            </w:pPr>
          </w:p>
        </w:tc>
        <w:tc>
          <w:tcPr>
            <w:tcW w:w="5024" w:type="dxa"/>
          </w:tcPr>
          <w:p w:rsidR="00744B66" w:rsidRPr="00FA501D" w:rsidRDefault="00744B66" w:rsidP="0047312D">
            <w:pPr>
              <w:tabs>
                <w:tab w:val="left" w:pos="2030"/>
              </w:tabs>
              <w:spacing w:after="0" w:line="240" w:lineRule="auto"/>
              <w:ind w:left="663"/>
              <w:rPr>
                <w:rFonts w:ascii="Times New Roman" w:hAnsi="Times New Roman" w:cs="Times New Roman"/>
                <w:sz w:val="24"/>
                <w:szCs w:val="24"/>
              </w:rPr>
            </w:pPr>
            <w:r w:rsidRPr="00FA501D">
              <w:rPr>
                <w:rFonts w:ascii="Times New Roman" w:hAnsi="Times New Roman" w:cs="Times New Roman"/>
                <w:sz w:val="24"/>
                <w:szCs w:val="24"/>
              </w:rPr>
              <w:t>Утвержден</w:t>
            </w:r>
          </w:p>
          <w:p w:rsidR="00744B66" w:rsidRPr="00FA501D" w:rsidRDefault="00744B66" w:rsidP="0047312D">
            <w:pPr>
              <w:tabs>
                <w:tab w:val="left" w:pos="2030"/>
              </w:tabs>
              <w:spacing w:after="0" w:line="240" w:lineRule="auto"/>
              <w:ind w:left="663"/>
              <w:rPr>
                <w:rFonts w:ascii="Times New Roman" w:hAnsi="Times New Roman" w:cs="Times New Roman"/>
                <w:sz w:val="24"/>
                <w:szCs w:val="24"/>
              </w:rPr>
            </w:pPr>
            <w:r w:rsidRPr="00FA501D">
              <w:rPr>
                <w:rFonts w:ascii="Times New Roman" w:hAnsi="Times New Roman" w:cs="Times New Roman"/>
                <w:sz w:val="24"/>
                <w:szCs w:val="24"/>
              </w:rPr>
              <w:t xml:space="preserve">Постановлением администрации муниципального района «Прилузский» </w:t>
            </w:r>
          </w:p>
          <w:p w:rsidR="00744B66" w:rsidRPr="00FA501D" w:rsidRDefault="0070513D" w:rsidP="0047312D">
            <w:pPr>
              <w:tabs>
                <w:tab w:val="left" w:pos="2030"/>
              </w:tabs>
              <w:spacing w:after="0" w:line="240" w:lineRule="auto"/>
              <w:ind w:left="663"/>
              <w:rPr>
                <w:rFonts w:ascii="Times New Roman" w:hAnsi="Times New Roman" w:cs="Times New Roman"/>
                <w:sz w:val="24"/>
                <w:szCs w:val="24"/>
              </w:rPr>
            </w:pPr>
            <w:r>
              <w:rPr>
                <w:rFonts w:ascii="Times New Roman" w:hAnsi="Times New Roman" w:cs="Times New Roman"/>
                <w:sz w:val="24"/>
                <w:szCs w:val="24"/>
              </w:rPr>
              <w:t>от «____»_________</w:t>
            </w:r>
            <w:r w:rsidR="00CA06F1">
              <w:rPr>
                <w:rFonts w:ascii="Times New Roman" w:hAnsi="Times New Roman" w:cs="Times New Roman"/>
                <w:sz w:val="24"/>
                <w:szCs w:val="24"/>
              </w:rPr>
              <w:t xml:space="preserve"> 2020</w:t>
            </w:r>
            <w:r w:rsidR="00744B66" w:rsidRPr="00FA501D">
              <w:rPr>
                <w:rFonts w:ascii="Times New Roman" w:hAnsi="Times New Roman" w:cs="Times New Roman"/>
                <w:sz w:val="24"/>
                <w:szCs w:val="24"/>
              </w:rPr>
              <w:t xml:space="preserve"> года   № </w:t>
            </w:r>
            <w:r>
              <w:rPr>
                <w:rFonts w:ascii="Times New Roman" w:hAnsi="Times New Roman" w:cs="Times New Roman"/>
                <w:sz w:val="24"/>
                <w:szCs w:val="24"/>
              </w:rPr>
              <w:t>____</w:t>
            </w:r>
          </w:p>
          <w:p w:rsidR="00744B66" w:rsidRPr="00FA501D" w:rsidRDefault="00744B66" w:rsidP="0047312D">
            <w:pPr>
              <w:tabs>
                <w:tab w:val="left" w:pos="2030"/>
              </w:tabs>
              <w:spacing w:after="0" w:line="240" w:lineRule="auto"/>
              <w:ind w:left="663"/>
              <w:rPr>
                <w:rFonts w:ascii="Times New Roman" w:hAnsi="Times New Roman" w:cs="Times New Roman"/>
                <w:sz w:val="24"/>
                <w:szCs w:val="24"/>
              </w:rPr>
            </w:pPr>
          </w:p>
          <w:p w:rsidR="00744B66" w:rsidRPr="00FA501D" w:rsidRDefault="00744B66" w:rsidP="0047312D">
            <w:pPr>
              <w:tabs>
                <w:tab w:val="left" w:pos="2030"/>
              </w:tabs>
              <w:spacing w:after="0" w:line="240" w:lineRule="auto"/>
              <w:ind w:firstLine="567"/>
              <w:rPr>
                <w:rFonts w:ascii="Times New Roman" w:hAnsi="Times New Roman" w:cs="Times New Roman"/>
                <w:sz w:val="24"/>
                <w:szCs w:val="24"/>
              </w:rPr>
            </w:pPr>
          </w:p>
          <w:p w:rsidR="00744B66" w:rsidRPr="00FA501D" w:rsidRDefault="00744B66" w:rsidP="0047312D">
            <w:pPr>
              <w:tabs>
                <w:tab w:val="left" w:pos="2030"/>
              </w:tabs>
              <w:spacing w:after="0" w:line="240" w:lineRule="auto"/>
              <w:ind w:firstLine="567"/>
              <w:rPr>
                <w:rFonts w:ascii="Times New Roman" w:hAnsi="Times New Roman" w:cs="Times New Roman"/>
                <w:sz w:val="24"/>
                <w:szCs w:val="24"/>
              </w:rPr>
            </w:pPr>
          </w:p>
          <w:p w:rsidR="00744B66" w:rsidRPr="00FA501D" w:rsidRDefault="00744B66" w:rsidP="0047312D">
            <w:pPr>
              <w:tabs>
                <w:tab w:val="left" w:pos="2030"/>
              </w:tabs>
              <w:spacing w:after="0" w:line="240" w:lineRule="auto"/>
              <w:ind w:firstLine="567"/>
              <w:rPr>
                <w:rFonts w:ascii="Times New Roman" w:hAnsi="Times New Roman" w:cs="Times New Roman"/>
                <w:sz w:val="24"/>
                <w:szCs w:val="24"/>
              </w:rPr>
            </w:pPr>
          </w:p>
        </w:tc>
      </w:tr>
    </w:tbl>
    <w:p w:rsidR="00744B66" w:rsidRPr="00FA501D" w:rsidRDefault="00744B66" w:rsidP="00744B66">
      <w:pPr>
        <w:tabs>
          <w:tab w:val="left" w:pos="2030"/>
        </w:tabs>
        <w:spacing w:after="0" w:line="240" w:lineRule="auto"/>
        <w:ind w:firstLine="567"/>
        <w:rPr>
          <w:rFonts w:ascii="Times New Roman" w:hAnsi="Times New Roman" w:cs="Times New Roman"/>
          <w:sz w:val="24"/>
          <w:szCs w:val="24"/>
        </w:rPr>
      </w:pPr>
    </w:p>
    <w:p w:rsidR="00744B66" w:rsidRPr="00FA501D" w:rsidRDefault="00744B66" w:rsidP="00744B66">
      <w:pPr>
        <w:tabs>
          <w:tab w:val="left" w:pos="2030"/>
        </w:tabs>
        <w:spacing w:after="0" w:line="240" w:lineRule="auto"/>
        <w:ind w:firstLine="567"/>
        <w:jc w:val="center"/>
        <w:rPr>
          <w:rFonts w:ascii="Times New Roman" w:hAnsi="Times New Roman" w:cs="Times New Roman"/>
          <w:sz w:val="24"/>
          <w:szCs w:val="24"/>
        </w:rPr>
      </w:pPr>
    </w:p>
    <w:p w:rsidR="00744B66" w:rsidRPr="00FA501D" w:rsidRDefault="00744B66" w:rsidP="00744B66">
      <w:pPr>
        <w:tabs>
          <w:tab w:val="left" w:pos="2030"/>
        </w:tabs>
        <w:spacing w:after="0" w:line="240" w:lineRule="auto"/>
        <w:ind w:firstLine="567"/>
        <w:jc w:val="center"/>
        <w:rPr>
          <w:rFonts w:ascii="Times New Roman" w:hAnsi="Times New Roman" w:cs="Times New Roman"/>
          <w:sz w:val="24"/>
          <w:szCs w:val="24"/>
        </w:rPr>
      </w:pPr>
    </w:p>
    <w:p w:rsidR="00744B66" w:rsidRPr="00FA501D" w:rsidRDefault="00744B66" w:rsidP="00744B66">
      <w:pPr>
        <w:tabs>
          <w:tab w:val="left" w:pos="2030"/>
        </w:tabs>
        <w:spacing w:after="0" w:line="240" w:lineRule="auto"/>
        <w:ind w:firstLine="567"/>
        <w:jc w:val="center"/>
        <w:rPr>
          <w:rFonts w:ascii="Times New Roman" w:hAnsi="Times New Roman" w:cs="Times New Roman"/>
          <w:sz w:val="24"/>
          <w:szCs w:val="24"/>
        </w:rPr>
      </w:pPr>
    </w:p>
    <w:p w:rsidR="00744B66" w:rsidRPr="00FA501D" w:rsidRDefault="00744B66" w:rsidP="00744B66">
      <w:pPr>
        <w:tabs>
          <w:tab w:val="left" w:pos="2030"/>
        </w:tabs>
        <w:spacing w:after="0" w:line="240" w:lineRule="auto"/>
        <w:ind w:firstLine="567"/>
        <w:jc w:val="center"/>
        <w:rPr>
          <w:rFonts w:ascii="Times New Roman" w:hAnsi="Times New Roman" w:cs="Times New Roman"/>
          <w:sz w:val="24"/>
          <w:szCs w:val="24"/>
        </w:rPr>
      </w:pPr>
    </w:p>
    <w:p w:rsidR="00744B66" w:rsidRPr="00FA501D" w:rsidRDefault="00744B66" w:rsidP="00744B66">
      <w:pPr>
        <w:tabs>
          <w:tab w:val="left" w:pos="2030"/>
        </w:tabs>
        <w:spacing w:after="0" w:line="240" w:lineRule="auto"/>
        <w:ind w:firstLine="567"/>
        <w:jc w:val="center"/>
        <w:rPr>
          <w:rFonts w:ascii="Times New Roman" w:hAnsi="Times New Roman" w:cs="Times New Roman"/>
          <w:sz w:val="44"/>
          <w:szCs w:val="44"/>
        </w:rPr>
      </w:pPr>
    </w:p>
    <w:p w:rsidR="00744B66" w:rsidRPr="00FA501D" w:rsidRDefault="00744B66" w:rsidP="00744B66">
      <w:pPr>
        <w:pStyle w:val="2"/>
        <w:tabs>
          <w:tab w:val="clear" w:pos="2030"/>
          <w:tab w:val="left" w:pos="0"/>
        </w:tabs>
        <w:spacing w:line="360" w:lineRule="auto"/>
        <w:rPr>
          <w:sz w:val="44"/>
          <w:szCs w:val="44"/>
        </w:rPr>
      </w:pPr>
      <w:r w:rsidRPr="00FA501D">
        <w:rPr>
          <w:sz w:val="44"/>
          <w:szCs w:val="44"/>
        </w:rPr>
        <w:t>У С Т А В</w:t>
      </w:r>
    </w:p>
    <w:p w:rsidR="00744B66" w:rsidRPr="00FA501D" w:rsidRDefault="00FA501D" w:rsidP="00744B66">
      <w:pPr>
        <w:tabs>
          <w:tab w:val="left" w:pos="0"/>
        </w:tabs>
        <w:spacing w:after="0" w:line="360" w:lineRule="auto"/>
        <w:jc w:val="center"/>
        <w:rPr>
          <w:rFonts w:ascii="Times New Roman" w:hAnsi="Times New Roman" w:cs="Times New Roman"/>
          <w:b/>
          <w:sz w:val="44"/>
          <w:szCs w:val="44"/>
        </w:rPr>
      </w:pPr>
      <w:r w:rsidRPr="00FA501D">
        <w:rPr>
          <w:rFonts w:ascii="Times New Roman" w:hAnsi="Times New Roman" w:cs="Times New Roman"/>
          <w:b/>
          <w:sz w:val="44"/>
          <w:szCs w:val="44"/>
        </w:rPr>
        <w:t>М</w:t>
      </w:r>
      <w:r w:rsidR="00744B66" w:rsidRPr="00FA501D">
        <w:rPr>
          <w:rFonts w:ascii="Times New Roman" w:hAnsi="Times New Roman" w:cs="Times New Roman"/>
          <w:b/>
          <w:sz w:val="44"/>
          <w:szCs w:val="44"/>
        </w:rPr>
        <w:t>униципального бюджетного дошкольного</w:t>
      </w:r>
    </w:p>
    <w:p w:rsidR="00744B66" w:rsidRPr="00FA501D" w:rsidRDefault="00744B66" w:rsidP="00744B66">
      <w:pPr>
        <w:tabs>
          <w:tab w:val="left" w:pos="0"/>
        </w:tabs>
        <w:spacing w:after="0" w:line="360" w:lineRule="auto"/>
        <w:jc w:val="center"/>
        <w:rPr>
          <w:rFonts w:ascii="Times New Roman" w:hAnsi="Times New Roman" w:cs="Times New Roman"/>
          <w:b/>
          <w:sz w:val="44"/>
          <w:szCs w:val="44"/>
        </w:rPr>
      </w:pPr>
      <w:r w:rsidRPr="00FA501D">
        <w:rPr>
          <w:rFonts w:ascii="Times New Roman" w:hAnsi="Times New Roman" w:cs="Times New Roman"/>
          <w:b/>
          <w:sz w:val="44"/>
          <w:szCs w:val="44"/>
        </w:rPr>
        <w:t>образовательного учреждения</w:t>
      </w:r>
    </w:p>
    <w:p w:rsidR="00744B66" w:rsidRPr="00B8273E" w:rsidRDefault="00B8273E" w:rsidP="00744B66">
      <w:pPr>
        <w:tabs>
          <w:tab w:val="left" w:pos="0"/>
        </w:tabs>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«Детский сад» с. Ношуль</w:t>
      </w:r>
    </w:p>
    <w:p w:rsidR="00744B66" w:rsidRPr="00FA501D" w:rsidRDefault="00744B66" w:rsidP="00744B66">
      <w:pPr>
        <w:tabs>
          <w:tab w:val="left" w:pos="2030"/>
        </w:tabs>
        <w:spacing w:after="0" w:line="360" w:lineRule="auto"/>
        <w:ind w:firstLine="567"/>
        <w:rPr>
          <w:rFonts w:ascii="Times New Roman" w:hAnsi="Times New Roman" w:cs="Times New Roman"/>
          <w:b/>
          <w:sz w:val="24"/>
          <w:szCs w:val="24"/>
        </w:rPr>
      </w:pPr>
    </w:p>
    <w:p w:rsidR="00744B66" w:rsidRPr="00FA501D" w:rsidRDefault="00744B66" w:rsidP="00744B66">
      <w:pPr>
        <w:spacing w:after="0" w:line="240" w:lineRule="auto"/>
        <w:ind w:firstLine="567"/>
        <w:rPr>
          <w:rFonts w:ascii="Times New Roman" w:hAnsi="Times New Roman" w:cs="Times New Roman"/>
          <w:sz w:val="24"/>
          <w:szCs w:val="24"/>
        </w:rPr>
      </w:pPr>
    </w:p>
    <w:p w:rsidR="00744B66" w:rsidRPr="00FA501D" w:rsidRDefault="00744B66" w:rsidP="00744B66">
      <w:pPr>
        <w:spacing w:after="0" w:line="240" w:lineRule="auto"/>
        <w:ind w:firstLine="567"/>
        <w:rPr>
          <w:rFonts w:ascii="Times New Roman" w:hAnsi="Times New Roman" w:cs="Times New Roman"/>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FA501D" w:rsidRDefault="00FA501D"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FA501D" w:rsidRDefault="00FA501D"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FA501D" w:rsidRPr="00FA501D" w:rsidRDefault="00FA501D"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ind w:firstLine="567"/>
        <w:jc w:val="center"/>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rPr>
          <w:rFonts w:ascii="Times New Roman" w:hAnsi="Times New Roman" w:cs="Times New Roman"/>
          <w:b/>
          <w:bCs/>
          <w:color w:val="000000"/>
          <w:spacing w:val="8"/>
          <w:sz w:val="24"/>
          <w:szCs w:val="24"/>
        </w:rPr>
      </w:pPr>
    </w:p>
    <w:p w:rsidR="00744B66" w:rsidRPr="00FA501D" w:rsidRDefault="00744B66" w:rsidP="00744B66">
      <w:pPr>
        <w:shd w:val="clear" w:color="auto" w:fill="FFFFFF"/>
        <w:spacing w:after="0" w:line="240" w:lineRule="auto"/>
        <w:rPr>
          <w:rFonts w:ascii="Times New Roman" w:hAnsi="Times New Roman" w:cs="Times New Roman"/>
          <w:b/>
          <w:bCs/>
          <w:color w:val="000000"/>
          <w:spacing w:val="8"/>
          <w:sz w:val="24"/>
          <w:szCs w:val="24"/>
        </w:rPr>
      </w:pPr>
    </w:p>
    <w:p w:rsidR="00744B66" w:rsidRPr="00610B51" w:rsidRDefault="00744B66" w:rsidP="00610B51">
      <w:pPr>
        <w:spacing w:after="0" w:line="360" w:lineRule="auto"/>
        <w:ind w:firstLine="567"/>
        <w:jc w:val="center"/>
        <w:rPr>
          <w:rFonts w:ascii="Times New Roman" w:hAnsi="Times New Roman" w:cs="Times New Roman"/>
          <w:b/>
          <w:bCs/>
          <w:sz w:val="24"/>
          <w:szCs w:val="24"/>
        </w:rPr>
      </w:pPr>
      <w:r w:rsidRPr="00610B51">
        <w:rPr>
          <w:rFonts w:ascii="Times New Roman" w:hAnsi="Times New Roman" w:cs="Times New Roman"/>
          <w:b/>
          <w:bCs/>
          <w:sz w:val="24"/>
          <w:szCs w:val="24"/>
          <w:lang w:val="en-US"/>
        </w:rPr>
        <w:t>I</w:t>
      </w:r>
      <w:r w:rsidRPr="00610B51">
        <w:rPr>
          <w:rFonts w:ascii="Times New Roman" w:hAnsi="Times New Roman" w:cs="Times New Roman"/>
          <w:b/>
          <w:bCs/>
          <w:sz w:val="24"/>
          <w:szCs w:val="24"/>
        </w:rPr>
        <w:t>. ОБЩИЕ ПОЛОЖЕНИЯ</w:t>
      </w:r>
    </w:p>
    <w:p w:rsidR="00744B66" w:rsidRPr="00610B51" w:rsidRDefault="00744B66" w:rsidP="00610B51">
      <w:pPr>
        <w:spacing w:after="0" w:line="360" w:lineRule="auto"/>
        <w:ind w:firstLine="567"/>
        <w:jc w:val="both"/>
        <w:rPr>
          <w:rFonts w:ascii="Times New Roman" w:hAnsi="Times New Roman" w:cs="Times New Roman"/>
          <w:sz w:val="24"/>
          <w:szCs w:val="24"/>
        </w:rPr>
      </w:pPr>
    </w:p>
    <w:p w:rsidR="00744B66" w:rsidRPr="00330F95" w:rsidRDefault="00744B66" w:rsidP="00CA06F1">
      <w:pPr>
        <w:pStyle w:val="aa"/>
        <w:numPr>
          <w:ilvl w:val="1"/>
          <w:numId w:val="8"/>
        </w:numPr>
        <w:spacing w:before="0" w:beforeAutospacing="0" w:after="0"/>
        <w:ind w:left="0" w:firstLine="567"/>
        <w:jc w:val="both"/>
        <w:rPr>
          <w:color w:val="000000"/>
          <w:sz w:val="28"/>
          <w:szCs w:val="28"/>
        </w:rPr>
      </w:pPr>
      <w:r w:rsidRPr="00330F95">
        <w:rPr>
          <w:sz w:val="28"/>
          <w:szCs w:val="28"/>
        </w:rPr>
        <w:t>Настоящий</w:t>
      </w:r>
      <w:r w:rsidR="0094653F" w:rsidRPr="00330F95">
        <w:rPr>
          <w:sz w:val="28"/>
          <w:szCs w:val="28"/>
        </w:rPr>
        <w:t xml:space="preserve"> Устав регулирует деятельность М</w:t>
      </w:r>
      <w:r w:rsidRPr="00330F95">
        <w:rPr>
          <w:sz w:val="28"/>
          <w:szCs w:val="28"/>
        </w:rPr>
        <w:t>униципального бюджетного дошкольного образовательного учрежде</w:t>
      </w:r>
      <w:r w:rsidR="00B8273E" w:rsidRPr="00330F95">
        <w:rPr>
          <w:sz w:val="28"/>
          <w:szCs w:val="28"/>
        </w:rPr>
        <w:t>ния «Детский сад» с. Ношуль</w:t>
      </w:r>
      <w:r w:rsidRPr="00330F95">
        <w:rPr>
          <w:sz w:val="28"/>
          <w:szCs w:val="28"/>
        </w:rPr>
        <w:t xml:space="preserve"> (далее «Детский сад»). Детский сад является правопреемником:</w:t>
      </w:r>
    </w:p>
    <w:p w:rsidR="00744B66" w:rsidRPr="00330F95" w:rsidRDefault="00744B66" w:rsidP="00CA06F1">
      <w:pPr>
        <w:pStyle w:val="aa"/>
        <w:spacing w:before="0" w:beforeAutospacing="0" w:after="0"/>
        <w:jc w:val="both"/>
        <w:rPr>
          <w:sz w:val="28"/>
          <w:szCs w:val="28"/>
        </w:rPr>
      </w:pPr>
      <w:r w:rsidRPr="00330F95">
        <w:rPr>
          <w:sz w:val="28"/>
          <w:szCs w:val="28"/>
        </w:rPr>
        <w:t>- Муниципального дошкольного образовательного учрежд</w:t>
      </w:r>
      <w:r w:rsidR="00B8273E" w:rsidRPr="00330F95">
        <w:rPr>
          <w:sz w:val="28"/>
          <w:szCs w:val="28"/>
        </w:rPr>
        <w:t>ения «Детский сад №1 с. Ношуль»</w:t>
      </w:r>
      <w:r w:rsidRPr="00330F95">
        <w:rPr>
          <w:sz w:val="28"/>
          <w:szCs w:val="28"/>
        </w:rPr>
        <w:t>», зарегистрированного Межрайонной Инспекцией Министерства Российской Федерации  по налогам и сборам по Прилузскому   району  Республики   Коми. Основной государственный регистрацио</w:t>
      </w:r>
      <w:r w:rsidR="00B8273E" w:rsidRPr="00330F95">
        <w:rPr>
          <w:sz w:val="28"/>
          <w:szCs w:val="28"/>
        </w:rPr>
        <w:t>нный номер (ОГРН): 1031100910720</w:t>
      </w:r>
      <w:r w:rsidRPr="00330F95">
        <w:rPr>
          <w:sz w:val="28"/>
          <w:szCs w:val="28"/>
        </w:rPr>
        <w:t>, дата</w:t>
      </w:r>
      <w:r w:rsidR="00B8273E" w:rsidRPr="00330F95">
        <w:rPr>
          <w:sz w:val="28"/>
          <w:szCs w:val="28"/>
        </w:rPr>
        <w:t xml:space="preserve"> государственной регистрации: 26 июня</w:t>
      </w:r>
      <w:r w:rsidRPr="00330F95">
        <w:rPr>
          <w:sz w:val="28"/>
          <w:szCs w:val="28"/>
        </w:rPr>
        <w:t xml:space="preserve"> 2003г;</w:t>
      </w:r>
    </w:p>
    <w:p w:rsidR="00B8273E" w:rsidRPr="00330F95" w:rsidRDefault="00B8273E" w:rsidP="00CA06F1">
      <w:pPr>
        <w:pStyle w:val="aa"/>
        <w:spacing w:before="0" w:beforeAutospacing="0" w:after="0"/>
        <w:jc w:val="both"/>
        <w:rPr>
          <w:sz w:val="28"/>
          <w:szCs w:val="28"/>
        </w:rPr>
      </w:pPr>
      <w:r w:rsidRPr="00330F95">
        <w:rPr>
          <w:sz w:val="28"/>
          <w:szCs w:val="28"/>
        </w:rPr>
        <w:t>- Муниципального дошкольного образовательного учреждения «Детский сад №2 с. Ношуль»», зарегистрированного Межрайонной Инспекцией Министерства Российской Федерации  по налогам и сборам по Прилузскому   району  Республики   Коми. Основной государственный регистрационный номер (ОГРН): 1051100860073, дата государственной регистрации: 12 декабря 2005г;</w:t>
      </w:r>
    </w:p>
    <w:p w:rsidR="00744B66" w:rsidRPr="00330F95" w:rsidRDefault="00744B66" w:rsidP="00CA06F1">
      <w:pPr>
        <w:pStyle w:val="aa"/>
        <w:numPr>
          <w:ilvl w:val="1"/>
          <w:numId w:val="8"/>
        </w:numPr>
        <w:spacing w:before="0" w:beforeAutospacing="0" w:after="0"/>
        <w:ind w:left="0" w:firstLine="567"/>
        <w:jc w:val="both"/>
        <w:rPr>
          <w:sz w:val="28"/>
          <w:szCs w:val="28"/>
        </w:rPr>
      </w:pPr>
      <w:r w:rsidRPr="00330F95">
        <w:rPr>
          <w:sz w:val="28"/>
          <w:szCs w:val="28"/>
        </w:rPr>
        <w:t xml:space="preserve">Полное наименование: </w:t>
      </w:r>
    </w:p>
    <w:p w:rsidR="00744B66" w:rsidRPr="00330F95" w:rsidRDefault="00744B66" w:rsidP="00CA06F1">
      <w:pPr>
        <w:pStyle w:val="a5"/>
        <w:rPr>
          <w:sz w:val="28"/>
          <w:szCs w:val="28"/>
        </w:rPr>
      </w:pPr>
      <w:r w:rsidRPr="00330F95">
        <w:rPr>
          <w:sz w:val="28"/>
          <w:szCs w:val="28"/>
        </w:rPr>
        <w:t>Муниципальное</w:t>
      </w:r>
      <w:r w:rsidR="00FA501D" w:rsidRPr="00330F95">
        <w:rPr>
          <w:sz w:val="28"/>
          <w:szCs w:val="28"/>
        </w:rPr>
        <w:t xml:space="preserve"> </w:t>
      </w:r>
      <w:r w:rsidRPr="00330F95">
        <w:rPr>
          <w:sz w:val="28"/>
          <w:szCs w:val="28"/>
        </w:rPr>
        <w:t>бюджетное дошкольное образовател</w:t>
      </w:r>
      <w:r w:rsidR="00B8273E" w:rsidRPr="00330F95">
        <w:rPr>
          <w:sz w:val="28"/>
          <w:szCs w:val="28"/>
        </w:rPr>
        <w:t>ьное учреждение «Детский сад» с. Ношуль</w:t>
      </w:r>
      <w:r w:rsidRPr="00330F95">
        <w:rPr>
          <w:sz w:val="28"/>
          <w:szCs w:val="28"/>
        </w:rPr>
        <w:t xml:space="preserve">. </w:t>
      </w:r>
    </w:p>
    <w:p w:rsidR="00744B66" w:rsidRPr="00330F95" w:rsidRDefault="00744B66" w:rsidP="00CA06F1">
      <w:pPr>
        <w:spacing w:after="0" w:line="240" w:lineRule="auto"/>
        <w:jc w:val="both"/>
        <w:rPr>
          <w:rFonts w:ascii="Times New Roman" w:hAnsi="Times New Roman" w:cs="Times New Roman"/>
          <w:sz w:val="28"/>
          <w:szCs w:val="28"/>
        </w:rPr>
      </w:pPr>
      <w:r w:rsidRPr="00330F95">
        <w:rPr>
          <w:rFonts w:ascii="Times New Roman" w:hAnsi="Times New Roman" w:cs="Times New Roman"/>
          <w:sz w:val="28"/>
          <w:szCs w:val="28"/>
        </w:rPr>
        <w:t>Сокращенное наименование: МБ</w:t>
      </w:r>
      <w:bookmarkStart w:id="0" w:name="_GoBack"/>
      <w:bookmarkEnd w:id="0"/>
      <w:r w:rsidR="00B8273E" w:rsidRPr="00330F95">
        <w:rPr>
          <w:rFonts w:ascii="Times New Roman" w:hAnsi="Times New Roman" w:cs="Times New Roman"/>
          <w:sz w:val="28"/>
          <w:szCs w:val="28"/>
        </w:rPr>
        <w:t>ДОУ «Детский сад» с. Ношуль</w:t>
      </w:r>
      <w:r w:rsidRPr="00330F95">
        <w:rPr>
          <w:rFonts w:ascii="Times New Roman" w:hAnsi="Times New Roman" w:cs="Times New Roman"/>
          <w:sz w:val="28"/>
          <w:szCs w:val="28"/>
        </w:rPr>
        <w:t>.</w:t>
      </w:r>
    </w:p>
    <w:p w:rsidR="00744B66" w:rsidRPr="00330F95" w:rsidRDefault="00610B51" w:rsidP="00CA06F1">
      <w:pPr>
        <w:spacing w:after="0" w:line="240" w:lineRule="auto"/>
        <w:ind w:left="567"/>
        <w:jc w:val="both"/>
        <w:rPr>
          <w:rFonts w:ascii="Times New Roman" w:hAnsi="Times New Roman" w:cs="Times New Roman"/>
          <w:sz w:val="28"/>
          <w:szCs w:val="28"/>
        </w:rPr>
      </w:pPr>
      <w:r w:rsidRPr="00330F95">
        <w:rPr>
          <w:rFonts w:ascii="Times New Roman" w:hAnsi="Times New Roman" w:cs="Times New Roman"/>
          <w:sz w:val="28"/>
          <w:szCs w:val="28"/>
        </w:rPr>
        <w:t>1.3. А</w:t>
      </w:r>
      <w:r w:rsidR="00744B66" w:rsidRPr="00330F95">
        <w:rPr>
          <w:rFonts w:ascii="Times New Roman" w:hAnsi="Times New Roman" w:cs="Times New Roman"/>
          <w:sz w:val="28"/>
          <w:szCs w:val="28"/>
        </w:rPr>
        <w:t xml:space="preserve">дрес Детского сада: </w:t>
      </w:r>
    </w:p>
    <w:p w:rsidR="00744B66" w:rsidRPr="00330F95" w:rsidRDefault="0094653F" w:rsidP="00CA06F1">
      <w:pPr>
        <w:spacing w:after="0" w:line="240" w:lineRule="auto"/>
        <w:ind w:left="284" w:firstLine="142"/>
        <w:jc w:val="both"/>
        <w:rPr>
          <w:rFonts w:ascii="Times New Roman" w:hAnsi="Times New Roman" w:cs="Times New Roman"/>
          <w:sz w:val="28"/>
          <w:szCs w:val="28"/>
        </w:rPr>
      </w:pPr>
      <w:r w:rsidRPr="00330F95">
        <w:rPr>
          <w:rFonts w:ascii="Times New Roman" w:hAnsi="Times New Roman" w:cs="Times New Roman"/>
          <w:sz w:val="28"/>
          <w:szCs w:val="28"/>
        </w:rPr>
        <w:t>16815</w:t>
      </w:r>
      <w:r w:rsidR="00744B66" w:rsidRPr="00330F95">
        <w:rPr>
          <w:rFonts w:ascii="Times New Roman" w:hAnsi="Times New Roman" w:cs="Times New Roman"/>
          <w:sz w:val="28"/>
          <w:szCs w:val="28"/>
        </w:rPr>
        <w:t>0</w:t>
      </w:r>
      <w:r w:rsidR="00330F95">
        <w:rPr>
          <w:rFonts w:ascii="Times New Roman" w:hAnsi="Times New Roman" w:cs="Times New Roman"/>
          <w:sz w:val="28"/>
          <w:szCs w:val="28"/>
        </w:rPr>
        <w:t xml:space="preserve">,  </w:t>
      </w:r>
      <w:r w:rsidR="00744B66" w:rsidRPr="00330F95">
        <w:rPr>
          <w:rFonts w:ascii="Times New Roman" w:hAnsi="Times New Roman" w:cs="Times New Roman"/>
          <w:sz w:val="28"/>
          <w:szCs w:val="28"/>
        </w:rPr>
        <w:t>Республика Коми, Прилузский райо</w:t>
      </w:r>
      <w:r w:rsidR="00B8273E" w:rsidRPr="00330F95">
        <w:rPr>
          <w:rFonts w:ascii="Times New Roman" w:hAnsi="Times New Roman" w:cs="Times New Roman"/>
          <w:sz w:val="28"/>
          <w:szCs w:val="28"/>
        </w:rPr>
        <w:t>н, с. Ношуль, ул. С</w:t>
      </w:r>
      <w:r w:rsidR="00A405F7" w:rsidRPr="00330F95">
        <w:rPr>
          <w:rFonts w:ascii="Times New Roman" w:hAnsi="Times New Roman" w:cs="Times New Roman"/>
          <w:sz w:val="28"/>
          <w:szCs w:val="28"/>
        </w:rPr>
        <w:t>оветская, д</w:t>
      </w:r>
      <w:r w:rsidR="0085561C">
        <w:rPr>
          <w:rFonts w:ascii="Times New Roman" w:hAnsi="Times New Roman" w:cs="Times New Roman"/>
          <w:sz w:val="28"/>
          <w:szCs w:val="28"/>
        </w:rPr>
        <w:t>. 3А</w:t>
      </w:r>
      <w:r w:rsidR="00744B66" w:rsidRPr="00330F95">
        <w:rPr>
          <w:rFonts w:ascii="Times New Roman" w:hAnsi="Times New Roman" w:cs="Times New Roman"/>
          <w:sz w:val="28"/>
          <w:szCs w:val="28"/>
        </w:rPr>
        <w:t>.</w:t>
      </w:r>
    </w:p>
    <w:p w:rsidR="00744B66" w:rsidRPr="00330F95" w:rsidRDefault="00610B51" w:rsidP="00CA06F1">
      <w:pPr>
        <w:tabs>
          <w:tab w:val="num" w:pos="0"/>
        </w:tabs>
        <w:spacing w:after="0" w:line="240" w:lineRule="auto"/>
        <w:jc w:val="both"/>
        <w:rPr>
          <w:rFonts w:ascii="Times New Roman" w:hAnsi="Times New Roman" w:cs="Times New Roman"/>
          <w:sz w:val="28"/>
          <w:szCs w:val="28"/>
        </w:rPr>
      </w:pPr>
      <w:r w:rsidRPr="00330F95">
        <w:rPr>
          <w:rFonts w:ascii="Times New Roman" w:hAnsi="Times New Roman" w:cs="Times New Roman"/>
          <w:sz w:val="28"/>
          <w:szCs w:val="28"/>
        </w:rPr>
        <w:t xml:space="preserve">        1.4</w:t>
      </w:r>
      <w:r w:rsidRPr="00761D08">
        <w:rPr>
          <w:rFonts w:ascii="Times New Roman" w:hAnsi="Times New Roman" w:cs="Times New Roman"/>
          <w:sz w:val="28"/>
          <w:szCs w:val="28"/>
        </w:rPr>
        <w:t>.</w:t>
      </w:r>
      <w:r w:rsidR="00761D08" w:rsidRPr="00761D08">
        <w:rPr>
          <w:rFonts w:ascii="Times New Roman" w:hAnsi="Times New Roman"/>
          <w:sz w:val="28"/>
          <w:szCs w:val="28"/>
        </w:rPr>
        <w:t xml:space="preserve"> Тип Учреждения - дошкольная образовательная организация</w:t>
      </w:r>
      <w:r w:rsidR="00761D08">
        <w:rPr>
          <w:rFonts w:ascii="Times New Roman" w:hAnsi="Times New Roman"/>
          <w:sz w:val="28"/>
          <w:szCs w:val="28"/>
        </w:rPr>
        <w:t>.</w:t>
      </w:r>
    </w:p>
    <w:p w:rsidR="00744B66" w:rsidRPr="00330F95" w:rsidRDefault="00744B66" w:rsidP="00CA06F1">
      <w:pPr>
        <w:pStyle w:val="aa"/>
        <w:numPr>
          <w:ilvl w:val="1"/>
          <w:numId w:val="15"/>
        </w:numPr>
        <w:spacing w:before="0" w:beforeAutospacing="0" w:after="0"/>
        <w:jc w:val="both"/>
        <w:rPr>
          <w:color w:val="000000"/>
          <w:sz w:val="28"/>
          <w:szCs w:val="28"/>
        </w:rPr>
      </w:pPr>
      <w:r w:rsidRPr="00330F95">
        <w:rPr>
          <w:sz w:val="28"/>
          <w:szCs w:val="28"/>
        </w:rPr>
        <w:t>Организационно-правовая форма Детского сада – муниципальное бюджетное учреждение.</w:t>
      </w:r>
    </w:p>
    <w:p w:rsidR="00744B66" w:rsidRPr="00330F95" w:rsidRDefault="00744B66" w:rsidP="00CA06F1">
      <w:pPr>
        <w:numPr>
          <w:ilvl w:val="1"/>
          <w:numId w:val="15"/>
        </w:numPr>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Тип и вид Детского сада определяет Учредитель.</w:t>
      </w:r>
    </w:p>
    <w:p w:rsidR="00744B66" w:rsidRPr="00330F95" w:rsidRDefault="00744B66" w:rsidP="00CA06F1">
      <w:pPr>
        <w:pStyle w:val="aa"/>
        <w:numPr>
          <w:ilvl w:val="1"/>
          <w:numId w:val="15"/>
        </w:numPr>
        <w:spacing w:before="0" w:beforeAutospacing="0" w:after="0"/>
        <w:ind w:left="0" w:firstLine="567"/>
        <w:jc w:val="both"/>
        <w:rPr>
          <w:color w:val="000000"/>
          <w:sz w:val="28"/>
          <w:szCs w:val="28"/>
        </w:rPr>
      </w:pPr>
      <w:r w:rsidRPr="00330F95">
        <w:rPr>
          <w:sz w:val="28"/>
          <w:szCs w:val="28"/>
        </w:rPr>
        <w:t>Детский сад создает условия для реализации гарантированного гражданам РФ право на получение общедоступного и бесплатного дошкольного образования.</w:t>
      </w:r>
    </w:p>
    <w:p w:rsidR="00744B66" w:rsidRPr="00330F95" w:rsidRDefault="00744B66" w:rsidP="00CA06F1">
      <w:pPr>
        <w:pStyle w:val="aa"/>
        <w:numPr>
          <w:ilvl w:val="1"/>
          <w:numId w:val="15"/>
        </w:numPr>
        <w:spacing w:before="0" w:beforeAutospacing="0" w:after="0"/>
        <w:ind w:left="0" w:firstLine="567"/>
        <w:jc w:val="both"/>
        <w:rPr>
          <w:color w:val="000000"/>
          <w:sz w:val="28"/>
          <w:szCs w:val="28"/>
        </w:rPr>
      </w:pPr>
      <w:r w:rsidRPr="00330F95">
        <w:rPr>
          <w:sz w:val="28"/>
          <w:szCs w:val="28"/>
        </w:rPr>
        <w:t>Деятельность детского сада направлена на реализацию основных задач:</w:t>
      </w:r>
    </w:p>
    <w:p w:rsidR="00744B66" w:rsidRPr="00330F95" w:rsidRDefault="00744B66" w:rsidP="00CA06F1">
      <w:pPr>
        <w:pStyle w:val="a5"/>
        <w:numPr>
          <w:ilvl w:val="0"/>
          <w:numId w:val="7"/>
        </w:numPr>
        <w:tabs>
          <w:tab w:val="clear" w:pos="780"/>
          <w:tab w:val="num" w:pos="0"/>
          <w:tab w:val="num" w:pos="360"/>
        </w:tabs>
        <w:ind w:left="0" w:firstLine="567"/>
        <w:rPr>
          <w:sz w:val="28"/>
          <w:szCs w:val="28"/>
        </w:rPr>
      </w:pPr>
      <w:r w:rsidRPr="00330F95">
        <w:rPr>
          <w:sz w:val="28"/>
          <w:szCs w:val="28"/>
        </w:rPr>
        <w:t>охрана жизни, здоровья ребенка в период его нахождения в Детском саду и укрепление физического и психологического здоровья детей;</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 xml:space="preserve">обеспечение познавательно-речевого, социально-личностного художественно- эстетического и физического развития детей; </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 xml:space="preserve">осуществление необходимой  коррекции недостатков в  физическом или  психическом развитии детей с согласия родителей;  </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взаимодействие с семьей для обеспечения полноценного развития ребенка.</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744B66" w:rsidRPr="00330F95" w:rsidRDefault="00744B66" w:rsidP="00CA06F1">
      <w:pPr>
        <w:numPr>
          <w:ilvl w:val="1"/>
          <w:numId w:val="15"/>
        </w:numPr>
        <w:spacing w:after="0" w:line="240" w:lineRule="auto"/>
        <w:ind w:left="567" w:firstLine="0"/>
        <w:jc w:val="both"/>
        <w:rPr>
          <w:rFonts w:ascii="Times New Roman" w:hAnsi="Times New Roman" w:cs="Times New Roman"/>
          <w:sz w:val="28"/>
          <w:szCs w:val="28"/>
        </w:rPr>
      </w:pPr>
      <w:r w:rsidRPr="00330F95">
        <w:rPr>
          <w:rFonts w:ascii="Times New Roman" w:hAnsi="Times New Roman" w:cs="Times New Roman"/>
          <w:sz w:val="28"/>
          <w:szCs w:val="28"/>
        </w:rPr>
        <w:t>Детский сад может проводить реабилитацию детей – инвалидов при наличии в нем соответствующих условий.</w:t>
      </w:r>
    </w:p>
    <w:p w:rsidR="00744B66" w:rsidRPr="00330F95" w:rsidRDefault="00744B66" w:rsidP="00CA06F1">
      <w:pPr>
        <w:numPr>
          <w:ilvl w:val="1"/>
          <w:numId w:val="15"/>
        </w:numPr>
        <w:spacing w:after="0" w:line="240" w:lineRule="auto"/>
        <w:ind w:left="567" w:firstLine="0"/>
        <w:jc w:val="both"/>
        <w:rPr>
          <w:rFonts w:ascii="Times New Roman" w:hAnsi="Times New Roman" w:cs="Times New Roman"/>
          <w:sz w:val="28"/>
          <w:szCs w:val="28"/>
        </w:rPr>
      </w:pPr>
      <w:r w:rsidRPr="00330F95">
        <w:rPr>
          <w:rFonts w:ascii="Times New Roman" w:hAnsi="Times New Roman" w:cs="Times New Roman"/>
          <w:sz w:val="28"/>
          <w:szCs w:val="28"/>
        </w:rPr>
        <w:lastRenderedPageBreak/>
        <w:t>Детский сад реализует основную общеобразовательную программу дошкольного</w:t>
      </w:r>
      <w:r w:rsidR="0094653F" w:rsidRPr="00330F95">
        <w:rPr>
          <w:rFonts w:ascii="Times New Roman" w:hAnsi="Times New Roman" w:cs="Times New Roman"/>
          <w:sz w:val="28"/>
          <w:szCs w:val="28"/>
        </w:rPr>
        <w:t xml:space="preserve"> образования общеразвивающей</w:t>
      </w:r>
      <w:r w:rsidRPr="00330F95">
        <w:rPr>
          <w:rFonts w:ascii="Times New Roman" w:hAnsi="Times New Roman" w:cs="Times New Roman"/>
          <w:sz w:val="28"/>
          <w:szCs w:val="28"/>
        </w:rPr>
        <w:t xml:space="preserve"> направленности</w:t>
      </w:r>
      <w:r w:rsidR="00FA501D" w:rsidRPr="00330F95">
        <w:rPr>
          <w:rFonts w:ascii="Times New Roman" w:hAnsi="Times New Roman" w:cs="Times New Roman"/>
          <w:sz w:val="28"/>
          <w:szCs w:val="28"/>
        </w:rPr>
        <w:t>.</w:t>
      </w:r>
    </w:p>
    <w:p w:rsidR="00744B66" w:rsidRPr="00330F95" w:rsidRDefault="00744B66" w:rsidP="00CA06F1">
      <w:pPr>
        <w:pStyle w:val="a5"/>
        <w:numPr>
          <w:ilvl w:val="1"/>
          <w:numId w:val="15"/>
        </w:numPr>
        <w:ind w:left="0" w:firstLine="567"/>
        <w:rPr>
          <w:sz w:val="28"/>
          <w:szCs w:val="28"/>
        </w:rPr>
      </w:pPr>
      <w:r w:rsidRPr="00330F95">
        <w:rPr>
          <w:sz w:val="28"/>
          <w:szCs w:val="28"/>
        </w:rPr>
        <w:t>Основной структурной единицей Детского сада является группа детей дошкольного возраста.</w:t>
      </w:r>
    </w:p>
    <w:p w:rsidR="00744B66" w:rsidRPr="00330F95" w:rsidRDefault="00744B66" w:rsidP="00CA06F1">
      <w:pPr>
        <w:pStyle w:val="ConsPlusNormal"/>
        <w:widowControl/>
        <w:ind w:firstLine="567"/>
        <w:jc w:val="both"/>
        <w:rPr>
          <w:rFonts w:ascii="Times New Roman" w:hAnsi="Times New Roman" w:cs="Times New Roman"/>
          <w:sz w:val="28"/>
          <w:szCs w:val="28"/>
        </w:rPr>
      </w:pPr>
      <w:r w:rsidRPr="00330F95">
        <w:rPr>
          <w:rFonts w:ascii="Times New Roman" w:hAnsi="Times New Roman" w:cs="Times New Roman"/>
          <w:sz w:val="28"/>
          <w:szCs w:val="28"/>
        </w:rPr>
        <w:t>При необходимости в Детском саду могут быть организованы:</w:t>
      </w:r>
    </w:p>
    <w:p w:rsidR="00744B66" w:rsidRPr="00330F95" w:rsidRDefault="00744B66" w:rsidP="00CA06F1">
      <w:pPr>
        <w:pStyle w:val="ConsPlusNormal"/>
        <w:widowControl/>
        <w:ind w:firstLine="567"/>
        <w:jc w:val="both"/>
        <w:rPr>
          <w:rFonts w:ascii="Times New Roman" w:hAnsi="Times New Roman" w:cs="Times New Roman"/>
          <w:sz w:val="28"/>
          <w:szCs w:val="28"/>
        </w:rPr>
      </w:pPr>
      <w:r w:rsidRPr="00330F95">
        <w:rPr>
          <w:rFonts w:ascii="Times New Roman" w:hAnsi="Times New Roman" w:cs="Times New Roman"/>
          <w:sz w:val="28"/>
          <w:szCs w:val="28"/>
        </w:rPr>
        <w:t>- группы по  присмотру и уходу за детьми, включая организацию  их питания и режима дня, без реализации основной общеобразовательной программы дошкольного образования. В группах по присмотру и уходу за детьми обеспечивается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rsidR="00744B66" w:rsidRPr="00330F95" w:rsidRDefault="00744B66" w:rsidP="00CA06F1">
      <w:pPr>
        <w:pStyle w:val="ConsPlusNormal"/>
        <w:widowControl/>
        <w:ind w:firstLine="567"/>
        <w:jc w:val="both"/>
        <w:rPr>
          <w:rFonts w:ascii="Times New Roman" w:hAnsi="Times New Roman" w:cs="Times New Roman"/>
          <w:sz w:val="28"/>
          <w:szCs w:val="28"/>
        </w:rPr>
      </w:pPr>
      <w:r w:rsidRPr="00330F95">
        <w:rPr>
          <w:rFonts w:ascii="Times New Roman" w:hAnsi="Times New Roman" w:cs="Times New Roman"/>
          <w:sz w:val="28"/>
          <w:szCs w:val="28"/>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w:t>
      </w:r>
    </w:p>
    <w:p w:rsidR="00744B66" w:rsidRPr="00330F95" w:rsidRDefault="00744B66" w:rsidP="00CA06F1">
      <w:pPr>
        <w:pStyle w:val="ConsPlusNormal"/>
        <w:widowControl/>
        <w:ind w:firstLine="567"/>
        <w:jc w:val="both"/>
        <w:rPr>
          <w:rFonts w:ascii="Times New Roman" w:hAnsi="Times New Roman" w:cs="Times New Roman"/>
          <w:sz w:val="28"/>
          <w:szCs w:val="28"/>
        </w:rPr>
      </w:pPr>
      <w:r w:rsidRPr="00330F95">
        <w:rPr>
          <w:rFonts w:ascii="Times New Roman" w:hAnsi="Times New Roman" w:cs="Times New Roman"/>
          <w:sz w:val="28"/>
          <w:szCs w:val="28"/>
        </w:rPr>
        <w:t>В группы могут включаться как дети одного возраста, так и дети разных возрастов (разновозрастные группы).</w:t>
      </w:r>
    </w:p>
    <w:p w:rsidR="00744B66" w:rsidRPr="00330F95" w:rsidRDefault="00744B66" w:rsidP="00CA06F1">
      <w:pPr>
        <w:pStyle w:val="a5"/>
        <w:ind w:firstLine="567"/>
        <w:rPr>
          <w:sz w:val="28"/>
          <w:szCs w:val="28"/>
        </w:rPr>
      </w:pPr>
      <w:r w:rsidRPr="00330F95">
        <w:rPr>
          <w:sz w:val="28"/>
          <w:szCs w:val="28"/>
        </w:rPr>
        <w:t>Группы функционирую</w:t>
      </w:r>
      <w:r w:rsidR="00610B51" w:rsidRPr="00330F95">
        <w:rPr>
          <w:sz w:val="28"/>
          <w:szCs w:val="28"/>
        </w:rPr>
        <w:t>т в режиме сокращенного дня (10,</w:t>
      </w:r>
      <w:r w:rsidRPr="00330F95">
        <w:rPr>
          <w:sz w:val="28"/>
          <w:szCs w:val="28"/>
        </w:rPr>
        <w:t>5 -часового пребывания),  кратковременного пребывания (от 3 до 5 часов в день),  в режиме 5-дневной рабочей недели.</w:t>
      </w:r>
    </w:p>
    <w:p w:rsidR="00744B66" w:rsidRPr="00330F95" w:rsidRDefault="00744B66" w:rsidP="00CA06F1">
      <w:pPr>
        <w:pStyle w:val="a5"/>
        <w:numPr>
          <w:ilvl w:val="1"/>
          <w:numId w:val="15"/>
        </w:numPr>
        <w:ind w:left="0" w:firstLine="567"/>
        <w:rPr>
          <w:sz w:val="28"/>
          <w:szCs w:val="28"/>
        </w:rPr>
      </w:pPr>
      <w:r w:rsidRPr="00330F95">
        <w:rPr>
          <w:sz w:val="28"/>
          <w:szCs w:val="28"/>
        </w:rPr>
        <w:t>Детский сад  в  своей деятельности руководствуется  Конституциями РФ и РК,  федеральными законами,  Указами и  Распоряжениями Президента РФ,  Главы РК, Законами РФ и РК «Об образовании», Постановлениями и Распоряжениями Правительства РФ и РК, приказами и инструкциями  Министерства  образования и науки РФ, Министерства образования Республики Коми, решениями Совета муниципального района "Прилузский", постановлениями и распоряжениями  администрации муниципального района "Прилузский», приказами и инструкциями  Управления  образования администрации  муниципального района "Прилузский", настоящим Уставом, Типовым положением о дошкольном  образовательном учреждении, договором, заключаемым между Детским садом и родителями (законными представителями).</w:t>
      </w:r>
    </w:p>
    <w:p w:rsidR="00744B66" w:rsidRPr="00330F95" w:rsidRDefault="00744B66" w:rsidP="00CA06F1">
      <w:pPr>
        <w:pStyle w:val="a5"/>
        <w:numPr>
          <w:ilvl w:val="1"/>
          <w:numId w:val="15"/>
        </w:numPr>
        <w:ind w:left="0" w:firstLine="567"/>
        <w:rPr>
          <w:sz w:val="28"/>
          <w:szCs w:val="28"/>
        </w:rPr>
      </w:pPr>
      <w:r w:rsidRPr="00330F95">
        <w:rPr>
          <w:sz w:val="28"/>
          <w:szCs w:val="28"/>
        </w:rPr>
        <w:t>Язык (языки), на котором (которых) ведется обучение и воспитание в Детском саду определяется учредителем и (или) уставом. В Детском саду  обучение и воспитание ведется на русском языке. В Детском саду создаются условия для обучения воспитанников коми языку как государственному языку Республики Коми.</w:t>
      </w:r>
    </w:p>
    <w:p w:rsidR="00744B66" w:rsidRPr="00330F95" w:rsidRDefault="00744B66" w:rsidP="00CA06F1">
      <w:pPr>
        <w:pStyle w:val="a5"/>
        <w:numPr>
          <w:ilvl w:val="1"/>
          <w:numId w:val="15"/>
        </w:numPr>
        <w:ind w:left="0" w:firstLine="567"/>
        <w:rPr>
          <w:sz w:val="28"/>
          <w:szCs w:val="28"/>
        </w:rPr>
      </w:pPr>
      <w:r w:rsidRPr="00330F95">
        <w:rPr>
          <w:sz w:val="28"/>
          <w:szCs w:val="28"/>
        </w:rPr>
        <w:t>Для реализации целей и задач детский сад имеет право:</w:t>
      </w:r>
    </w:p>
    <w:p w:rsidR="00744B66" w:rsidRPr="00330F95" w:rsidRDefault="0047312D"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с</w:t>
      </w:r>
      <w:r w:rsidR="00744B66" w:rsidRPr="00330F95">
        <w:rPr>
          <w:rFonts w:ascii="Times New Roman" w:hAnsi="Times New Roman" w:cs="Times New Roman"/>
          <w:sz w:val="28"/>
          <w:szCs w:val="28"/>
        </w:rPr>
        <w:t>амостоятельно</w:t>
      </w:r>
      <w:r w:rsidRPr="00330F95">
        <w:rPr>
          <w:rFonts w:ascii="Times New Roman" w:hAnsi="Times New Roman" w:cs="Times New Roman"/>
          <w:sz w:val="28"/>
          <w:szCs w:val="28"/>
        </w:rPr>
        <w:t xml:space="preserve"> </w:t>
      </w:r>
      <w:r w:rsidR="00744B66" w:rsidRPr="00330F95">
        <w:rPr>
          <w:rFonts w:ascii="Times New Roman" w:hAnsi="Times New Roman" w:cs="Times New Roman"/>
          <w:sz w:val="28"/>
          <w:szCs w:val="28"/>
        </w:rPr>
        <w:t>разрабатывать и утверждать образовательные  программы и учебный план;</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выбирать формы, средства и методы воспитания и обучения в пределах, определяемых законодательством Российской Федерации и Республики Коми;</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привлекать для осуществления своей уставной деятельности дополнительные источники финансовых и материальных средств;</w:t>
      </w:r>
    </w:p>
    <w:p w:rsidR="00744B66" w:rsidRPr="00330F95" w:rsidRDefault="00744B66" w:rsidP="00CA06F1">
      <w:pPr>
        <w:numPr>
          <w:ilvl w:val="0"/>
          <w:numId w:val="7"/>
        </w:numPr>
        <w:tabs>
          <w:tab w:val="clear" w:pos="780"/>
          <w:tab w:val="num" w:pos="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устанавливать прямые  связи с предприятиями, учреждениями  и организациями.</w:t>
      </w:r>
    </w:p>
    <w:p w:rsidR="00744B66" w:rsidRPr="00330F95" w:rsidRDefault="00744B66" w:rsidP="00CA06F1">
      <w:pPr>
        <w:numPr>
          <w:ilvl w:val="1"/>
          <w:numId w:val="15"/>
        </w:numPr>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lastRenderedPageBreak/>
        <w:t>Детский сад несет в установленном  законодательством Российской Федерации порядке ответственность за:</w:t>
      </w:r>
    </w:p>
    <w:p w:rsidR="00744B66" w:rsidRPr="00330F95" w:rsidRDefault="00744B66" w:rsidP="00CA06F1">
      <w:pPr>
        <w:numPr>
          <w:ilvl w:val="0"/>
          <w:numId w:val="7"/>
        </w:numPr>
        <w:tabs>
          <w:tab w:val="clear" w:pos="780"/>
          <w:tab w:val="num" w:pos="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выполнение функций, определенных настоящим Уставом;</w:t>
      </w:r>
    </w:p>
    <w:p w:rsidR="00744B66" w:rsidRPr="00330F95" w:rsidRDefault="00744B66" w:rsidP="00CA06F1">
      <w:pPr>
        <w:numPr>
          <w:ilvl w:val="0"/>
          <w:numId w:val="7"/>
        </w:numPr>
        <w:tabs>
          <w:tab w:val="clear" w:pos="780"/>
          <w:tab w:val="num" w:pos="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реализацию в полном объеме общеобразовательной программы;</w:t>
      </w:r>
    </w:p>
    <w:p w:rsidR="00744B66" w:rsidRPr="00330F95" w:rsidRDefault="00744B66" w:rsidP="00CA06F1">
      <w:pPr>
        <w:numPr>
          <w:ilvl w:val="0"/>
          <w:numId w:val="7"/>
        </w:numPr>
        <w:tabs>
          <w:tab w:val="clear" w:pos="780"/>
          <w:tab w:val="num" w:pos="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 xml:space="preserve">качество реализуемых общеобразовательных  программ, </w:t>
      </w:r>
    </w:p>
    <w:p w:rsidR="00744B66" w:rsidRPr="00330F95" w:rsidRDefault="00744B66" w:rsidP="00CA06F1">
      <w:pPr>
        <w:numPr>
          <w:ilvl w:val="0"/>
          <w:numId w:val="7"/>
        </w:numPr>
        <w:tabs>
          <w:tab w:val="clear" w:pos="780"/>
          <w:tab w:val="num" w:pos="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744B66" w:rsidRPr="00330F95" w:rsidRDefault="00744B66" w:rsidP="00CA06F1">
      <w:pPr>
        <w:numPr>
          <w:ilvl w:val="0"/>
          <w:numId w:val="7"/>
        </w:numPr>
        <w:tabs>
          <w:tab w:val="clear" w:pos="78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жизнь и здоровье детей и работников детского сада во время образовательного процесса с 7</w:t>
      </w:r>
      <w:r w:rsidRPr="00330F95">
        <w:rPr>
          <w:rFonts w:ascii="Times New Roman" w:hAnsi="Times New Roman" w:cs="Times New Roman"/>
          <w:sz w:val="28"/>
          <w:szCs w:val="28"/>
          <w:vertAlign w:val="superscript"/>
        </w:rPr>
        <w:t>30</w:t>
      </w:r>
      <w:r w:rsidRPr="00330F95">
        <w:rPr>
          <w:rFonts w:ascii="Times New Roman" w:hAnsi="Times New Roman" w:cs="Times New Roman"/>
          <w:sz w:val="28"/>
          <w:szCs w:val="28"/>
        </w:rPr>
        <w:t xml:space="preserve"> до 18</w:t>
      </w:r>
      <w:r w:rsidRPr="00330F95">
        <w:rPr>
          <w:rFonts w:ascii="Times New Roman" w:hAnsi="Times New Roman" w:cs="Times New Roman"/>
          <w:sz w:val="28"/>
          <w:szCs w:val="28"/>
          <w:vertAlign w:val="superscript"/>
        </w:rPr>
        <w:t>00</w:t>
      </w:r>
      <w:r w:rsidRPr="00330F95">
        <w:rPr>
          <w:rFonts w:ascii="Times New Roman" w:hAnsi="Times New Roman" w:cs="Times New Roman"/>
          <w:sz w:val="28"/>
          <w:szCs w:val="28"/>
        </w:rPr>
        <w:t>;</w:t>
      </w:r>
    </w:p>
    <w:p w:rsidR="00744B66" w:rsidRPr="00330F95" w:rsidRDefault="00744B66" w:rsidP="00CA06F1">
      <w:pPr>
        <w:numPr>
          <w:ilvl w:val="0"/>
          <w:numId w:val="7"/>
        </w:numPr>
        <w:tabs>
          <w:tab w:val="clear" w:pos="780"/>
          <w:tab w:val="num" w:pos="360"/>
        </w:tabs>
        <w:spacing w:after="0" w:line="240" w:lineRule="auto"/>
        <w:ind w:left="0" w:firstLine="567"/>
        <w:jc w:val="both"/>
        <w:rPr>
          <w:rFonts w:ascii="Times New Roman" w:hAnsi="Times New Roman" w:cs="Times New Roman"/>
          <w:sz w:val="28"/>
          <w:szCs w:val="28"/>
        </w:rPr>
      </w:pPr>
      <w:r w:rsidRPr="00330F95">
        <w:rPr>
          <w:rFonts w:ascii="Times New Roman" w:hAnsi="Times New Roman" w:cs="Times New Roman"/>
          <w:sz w:val="28"/>
          <w:szCs w:val="28"/>
        </w:rPr>
        <w:t>иные действия, предусмотренные законодательством Российской Федерации и Республики Коми.</w:t>
      </w:r>
    </w:p>
    <w:p w:rsidR="00744B66" w:rsidRPr="00330F95" w:rsidRDefault="00744B66" w:rsidP="00CA06F1">
      <w:pPr>
        <w:numPr>
          <w:ilvl w:val="1"/>
          <w:numId w:val="15"/>
        </w:numPr>
        <w:spacing w:after="0" w:line="240" w:lineRule="auto"/>
        <w:ind w:left="0" w:firstLine="568"/>
        <w:jc w:val="both"/>
        <w:rPr>
          <w:rFonts w:ascii="Times New Roman" w:hAnsi="Times New Roman" w:cs="Times New Roman"/>
          <w:sz w:val="28"/>
          <w:szCs w:val="28"/>
        </w:rPr>
      </w:pPr>
      <w:r w:rsidRPr="00330F95">
        <w:rPr>
          <w:rFonts w:ascii="Times New Roman" w:hAnsi="Times New Roman" w:cs="Times New Roman"/>
          <w:sz w:val="28"/>
          <w:szCs w:val="28"/>
        </w:rPr>
        <w:t>Детский сад обеспечивает функционирование системы внутреннего мониторинга качества образования в Детском саду, создание и ведение официального сайта Детского сада в сети Интернет.</w:t>
      </w:r>
    </w:p>
    <w:p w:rsidR="00744B66" w:rsidRPr="00330F95" w:rsidRDefault="00744B66" w:rsidP="00CA06F1">
      <w:pPr>
        <w:numPr>
          <w:ilvl w:val="1"/>
          <w:numId w:val="15"/>
        </w:numPr>
        <w:spacing w:after="0" w:line="240" w:lineRule="auto"/>
        <w:ind w:left="0" w:firstLine="568"/>
        <w:jc w:val="both"/>
        <w:rPr>
          <w:rFonts w:ascii="Times New Roman" w:hAnsi="Times New Roman" w:cs="Times New Roman"/>
          <w:sz w:val="28"/>
          <w:szCs w:val="28"/>
        </w:rPr>
      </w:pPr>
      <w:r w:rsidRPr="00330F95">
        <w:rPr>
          <w:rFonts w:ascii="Times New Roman" w:hAnsi="Times New Roman" w:cs="Times New Roman"/>
          <w:sz w:val="28"/>
          <w:szCs w:val="28"/>
        </w:rPr>
        <w:t xml:space="preserve">Детский сад </w:t>
      </w:r>
      <w:r w:rsidRPr="00330F95">
        <w:rPr>
          <w:rFonts w:ascii="Times New Roman" w:eastAsia="Times New Roman" w:hAnsi="Times New Roman" w:cs="Times New Roman"/>
          <w:sz w:val="28"/>
          <w:szCs w:val="28"/>
        </w:rPr>
        <w:t>размещает на официальном сайте:</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а) информацию:</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о дате создания Детского сада, об учредителе, учредителях Детского сада, о месте нахождения Детского сада и его филиалов (при наличии), режиме, графике работы, контактных телефонах и об адресах электронной почты;</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формах воспитания и обучения;</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нормативном сроке обучения;</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сроке действия государственной аккредитации образовательной программы;</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об описании образовательной программы с приложением ее копии;</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об учебном плане с приложением его копии;</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об аннотации к рабочим программам с приложением их копий;</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календарном учебном графике с приложением его копии;</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о методических и об иных документах, разработанных Детским садом для обеспечения образовательного процесса;</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реализуемых образовательных программах;</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4B66" w:rsidRPr="00330F95" w:rsidRDefault="00744B66" w:rsidP="00CA06F1">
      <w:pPr>
        <w:spacing w:after="0" w:line="24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языках, на которых осуществляется воспитание и обучение;</w:t>
      </w:r>
    </w:p>
    <w:p w:rsidR="00744B66" w:rsidRPr="00330F95" w:rsidRDefault="00330F95" w:rsidP="00CA06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w:t>
      </w:r>
      <w:r w:rsidR="00744B66" w:rsidRPr="00330F95">
        <w:rPr>
          <w:rFonts w:ascii="Times New Roman" w:eastAsia="Times New Roman" w:hAnsi="Times New Roman" w:cs="Times New Roman"/>
          <w:sz w:val="28"/>
          <w:szCs w:val="28"/>
        </w:rPr>
        <w:t>федеральных государственных образовательных стандартах и об образовательных стандартах с приложением их копий (при наличии);</w:t>
      </w:r>
    </w:p>
    <w:p w:rsidR="00744B66" w:rsidRPr="00330F95" w:rsidRDefault="00744B66" w:rsidP="00610B51">
      <w:pPr>
        <w:spacing w:after="0" w:line="360" w:lineRule="auto"/>
        <w:jc w:val="both"/>
        <w:rPr>
          <w:rFonts w:ascii="Times New Roman" w:eastAsia="Times New Roman" w:hAnsi="Times New Roman" w:cs="Times New Roman"/>
          <w:sz w:val="28"/>
          <w:szCs w:val="28"/>
        </w:rPr>
      </w:pPr>
      <w:r w:rsidRPr="00330F95">
        <w:rPr>
          <w:rFonts w:ascii="Times New Roman" w:eastAsia="Times New Roman" w:hAnsi="Times New Roman" w:cs="Times New Roman"/>
          <w:sz w:val="28"/>
          <w:szCs w:val="28"/>
        </w:rPr>
        <w:t xml:space="preserve">- </w:t>
      </w:r>
      <w:r w:rsidR="00330F95">
        <w:rPr>
          <w:rFonts w:ascii="Times New Roman" w:eastAsia="Times New Roman" w:hAnsi="Times New Roman" w:cs="Times New Roman"/>
          <w:sz w:val="28"/>
          <w:szCs w:val="28"/>
        </w:rPr>
        <w:t xml:space="preserve"> </w:t>
      </w:r>
      <w:r w:rsidRPr="00330F95">
        <w:rPr>
          <w:rFonts w:ascii="Times New Roman" w:eastAsia="Times New Roman" w:hAnsi="Times New Roman" w:cs="Times New Roman"/>
          <w:sz w:val="28"/>
          <w:szCs w:val="28"/>
        </w:rPr>
        <w:t>о руководителе Детского сада, в том числе:</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фамилия, имя, отчество руководителя;</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должность руководителя, контактные телефоны;</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адрес электронной почты;</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 в том числе:</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фамилия, имя, отчество (при наличии) работника;</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занимаемая должность (должности);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ученая степень (при наличии);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ученое звание (при наличии);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lastRenderedPageBreak/>
        <w:t>наименование направления подготовки и (или) специальности;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данные о повышении квалификации и (или) профессиональной переподготовке (при наличии);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общий стаж работы;</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стаж работы по специальности;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о материально-техническом обеспечении Детского сада, в том числе сведения о наличии оборудовании групповых помещений, объектов для проведения практических занятий,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воспитанников:</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б) копии: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устава Детского сада;</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лицензии на осуществление образовательной деятельности (с приложениями);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свидетельства о государственной аккредитации (с приложениями);</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плана финансово-хозяйственной деятельности Детского сада, утвержденного в установленном законодательством Российской Федерации порядке, или бюджетной сметы Детского сада;</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 xml:space="preserve">- локальных нормативных актов, предусмотренных частью 2 статьи 30 Федерального закона "Об образовании в Российской Федерации", </w:t>
      </w:r>
      <w:r w:rsidRPr="00CA06F1">
        <w:rPr>
          <w:rFonts w:ascii="Times New Roman" w:hAnsi="Times New Roman" w:cs="Times New Roman"/>
          <w:sz w:val="28"/>
          <w:szCs w:val="28"/>
        </w:rPr>
        <w:t>правил  внутреннего распорядка воспитанников,</w:t>
      </w:r>
      <w:r w:rsidRPr="00CA06F1">
        <w:rPr>
          <w:rFonts w:ascii="Times New Roman" w:eastAsia="Times New Roman" w:hAnsi="Times New Roman" w:cs="Times New Roman"/>
          <w:sz w:val="28"/>
          <w:szCs w:val="28"/>
        </w:rPr>
        <w:t xml:space="preserve"> правил внутреннего трудового распорядка и коллективного договора;</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в) отчет о результатах самообследования;</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д) предписания органов, осуществляющих государственный контроль (надзор) в сфере образования, отчеты об исполнении таких предписаний;</w:t>
      </w:r>
    </w:p>
    <w:p w:rsidR="00744B66" w:rsidRPr="00CA06F1" w:rsidRDefault="00744B66" w:rsidP="00CA06F1">
      <w:pPr>
        <w:spacing w:after="0" w:line="240" w:lineRule="auto"/>
        <w:jc w:val="both"/>
        <w:rPr>
          <w:rFonts w:ascii="Times New Roman" w:eastAsia="Times New Roman" w:hAnsi="Times New Roman" w:cs="Times New Roman"/>
          <w:sz w:val="28"/>
          <w:szCs w:val="28"/>
        </w:rPr>
      </w:pPr>
      <w:r w:rsidRPr="00CA06F1">
        <w:rPr>
          <w:rFonts w:ascii="Times New Roman" w:eastAsia="Times New Roman" w:hAnsi="Times New Roman" w:cs="Times New Roman"/>
          <w:sz w:val="28"/>
          <w:szCs w:val="28"/>
        </w:rPr>
        <w:t>е) иную информацию, которая размещается, опубликовывается по решению Детского сада и (или) размещение, опубликование которой являются обязательными в соответствии с законодательством Российской Федерации. </w:t>
      </w:r>
    </w:p>
    <w:p w:rsidR="00744B66" w:rsidRPr="00CA06F1" w:rsidRDefault="00744B66" w:rsidP="00CA06F1">
      <w:pPr>
        <w:numPr>
          <w:ilvl w:val="1"/>
          <w:numId w:val="15"/>
        </w:numPr>
        <w:spacing w:after="0" w:line="240" w:lineRule="auto"/>
        <w:ind w:left="0" w:firstLine="567"/>
        <w:jc w:val="both"/>
        <w:rPr>
          <w:rFonts w:ascii="Times New Roman" w:hAnsi="Times New Roman" w:cs="Times New Roman"/>
          <w:sz w:val="28"/>
          <w:szCs w:val="28"/>
        </w:rPr>
      </w:pPr>
      <w:r w:rsidRPr="00CA06F1">
        <w:rPr>
          <w:rFonts w:ascii="Times New Roman" w:hAnsi="Times New Roman" w:cs="Times New Roman"/>
          <w:sz w:val="28"/>
          <w:szCs w:val="28"/>
        </w:rPr>
        <w:t>Деятельность Детского сада строится  на принципах демократии и гуманизма, светского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w:t>
      </w:r>
    </w:p>
    <w:p w:rsidR="00744B66" w:rsidRPr="00CA06F1" w:rsidRDefault="00744B66" w:rsidP="00CA06F1">
      <w:pPr>
        <w:numPr>
          <w:ilvl w:val="1"/>
          <w:numId w:val="15"/>
        </w:numPr>
        <w:spacing w:after="0" w:line="240" w:lineRule="auto"/>
        <w:ind w:left="0" w:firstLine="567"/>
        <w:jc w:val="both"/>
        <w:rPr>
          <w:rFonts w:ascii="Times New Roman" w:hAnsi="Times New Roman" w:cs="Times New Roman"/>
          <w:sz w:val="28"/>
          <w:szCs w:val="28"/>
        </w:rPr>
      </w:pPr>
      <w:r w:rsidRPr="00CA06F1">
        <w:rPr>
          <w:rFonts w:ascii="Times New Roman" w:hAnsi="Times New Roman" w:cs="Times New Roman"/>
          <w:sz w:val="28"/>
          <w:szCs w:val="28"/>
        </w:rPr>
        <w:lastRenderedPageBreak/>
        <w:t>В Детском саду не допускаются  создание и деятельность организационных  структур и политических партий, общественно-политических и религиозных движений и организаций.</w:t>
      </w:r>
    </w:p>
    <w:p w:rsidR="00744B66" w:rsidRPr="00CA06F1" w:rsidRDefault="00744B66" w:rsidP="00CA06F1">
      <w:pPr>
        <w:spacing w:after="0" w:line="240" w:lineRule="auto"/>
        <w:ind w:firstLine="567"/>
        <w:jc w:val="both"/>
        <w:rPr>
          <w:rFonts w:ascii="Times New Roman" w:hAnsi="Times New Roman" w:cs="Times New Roman"/>
          <w:sz w:val="28"/>
          <w:szCs w:val="28"/>
        </w:rPr>
      </w:pPr>
    </w:p>
    <w:p w:rsidR="00744B66" w:rsidRPr="00CA06F1" w:rsidRDefault="00744B66" w:rsidP="00CA06F1">
      <w:pPr>
        <w:spacing w:after="0" w:line="240" w:lineRule="auto"/>
        <w:jc w:val="center"/>
        <w:rPr>
          <w:rFonts w:ascii="Times New Roman" w:hAnsi="Times New Roman" w:cs="Times New Roman"/>
          <w:b/>
          <w:sz w:val="28"/>
          <w:szCs w:val="28"/>
        </w:rPr>
      </w:pPr>
      <w:r w:rsidRPr="00CA06F1">
        <w:rPr>
          <w:rFonts w:ascii="Times New Roman" w:hAnsi="Times New Roman" w:cs="Times New Roman"/>
          <w:b/>
          <w:sz w:val="28"/>
          <w:szCs w:val="28"/>
          <w:lang w:val="en-US"/>
        </w:rPr>
        <w:t>II</w:t>
      </w:r>
      <w:r w:rsidRPr="00CA06F1">
        <w:rPr>
          <w:rFonts w:ascii="Times New Roman" w:hAnsi="Times New Roman" w:cs="Times New Roman"/>
          <w:b/>
          <w:sz w:val="28"/>
          <w:szCs w:val="28"/>
        </w:rPr>
        <w:t>. ОРГАНИЗАЦИЯ ДЕЯТЕЛЬНОСТИ</w:t>
      </w:r>
    </w:p>
    <w:p w:rsidR="00744B66" w:rsidRPr="00CA06F1" w:rsidRDefault="00744B66" w:rsidP="00CA06F1">
      <w:pPr>
        <w:spacing w:after="0" w:line="240" w:lineRule="auto"/>
        <w:jc w:val="center"/>
        <w:rPr>
          <w:rFonts w:ascii="Times New Roman" w:hAnsi="Times New Roman" w:cs="Times New Roman"/>
          <w:b/>
          <w:sz w:val="28"/>
          <w:szCs w:val="28"/>
        </w:rPr>
      </w:pPr>
      <w:r w:rsidRPr="00CA06F1">
        <w:rPr>
          <w:rFonts w:ascii="Times New Roman" w:hAnsi="Times New Roman" w:cs="Times New Roman"/>
          <w:b/>
          <w:sz w:val="28"/>
          <w:szCs w:val="28"/>
        </w:rPr>
        <w:t>ДЕТСКОГО САДА</w:t>
      </w:r>
    </w:p>
    <w:p w:rsidR="00744B66" w:rsidRPr="00CA06F1" w:rsidRDefault="00744B66" w:rsidP="00CA06F1">
      <w:pPr>
        <w:spacing w:after="0" w:line="240" w:lineRule="auto"/>
        <w:ind w:firstLine="567"/>
        <w:jc w:val="both"/>
        <w:rPr>
          <w:rFonts w:ascii="Times New Roman" w:hAnsi="Times New Roman" w:cs="Times New Roman"/>
          <w:b/>
          <w:sz w:val="28"/>
          <w:szCs w:val="28"/>
        </w:rPr>
      </w:pPr>
    </w:p>
    <w:p w:rsidR="00744B66" w:rsidRPr="00CA06F1" w:rsidRDefault="00744B66" w:rsidP="00CA06F1">
      <w:pPr>
        <w:pStyle w:val="a3"/>
        <w:numPr>
          <w:ilvl w:val="1"/>
          <w:numId w:val="9"/>
        </w:numPr>
        <w:ind w:left="426"/>
        <w:rPr>
          <w:sz w:val="28"/>
          <w:szCs w:val="28"/>
        </w:rPr>
      </w:pPr>
      <w:r w:rsidRPr="00CA06F1">
        <w:rPr>
          <w:sz w:val="28"/>
          <w:szCs w:val="28"/>
        </w:rPr>
        <w:t xml:space="preserve"> Детский сад создается учредителем и регистрируется в порядке, установленном </w:t>
      </w:r>
      <w:hyperlink r:id="rId7" w:history="1">
        <w:r w:rsidRPr="00CA06F1">
          <w:rPr>
            <w:rStyle w:val="ab"/>
            <w:color w:val="auto"/>
            <w:sz w:val="28"/>
            <w:szCs w:val="28"/>
          </w:rPr>
          <w:t>законодательством</w:t>
        </w:r>
      </w:hyperlink>
      <w:r w:rsidRPr="00CA06F1">
        <w:rPr>
          <w:sz w:val="28"/>
          <w:szCs w:val="28"/>
        </w:rPr>
        <w:t xml:space="preserve"> Российской Федерации.</w:t>
      </w:r>
    </w:p>
    <w:p w:rsidR="00744B66" w:rsidRPr="00CA06F1" w:rsidRDefault="00744B66" w:rsidP="00CA06F1">
      <w:pPr>
        <w:pStyle w:val="a3"/>
        <w:numPr>
          <w:ilvl w:val="1"/>
          <w:numId w:val="9"/>
        </w:numPr>
        <w:ind w:left="426"/>
        <w:rPr>
          <w:color w:val="FF0000"/>
          <w:sz w:val="28"/>
          <w:szCs w:val="28"/>
        </w:rPr>
      </w:pPr>
      <w:r w:rsidRPr="00CA06F1">
        <w:rPr>
          <w:sz w:val="28"/>
          <w:szCs w:val="28"/>
        </w:rPr>
        <w:t>Учредителем  Детского сада является  муниципальное образование  муниципальный район  «Прилузский». Функции и полномочия Учредителя осуществляет администрация муниципального района "Прилузский" в лице отраслевого органа – Управления образования администрации муниципального района "Прилузский" (далее   – Учредитель).</w:t>
      </w:r>
    </w:p>
    <w:p w:rsidR="00744B66" w:rsidRPr="00CA06F1" w:rsidRDefault="00744B66" w:rsidP="00CA06F1">
      <w:pPr>
        <w:pStyle w:val="a3"/>
        <w:numPr>
          <w:ilvl w:val="1"/>
          <w:numId w:val="9"/>
        </w:numPr>
        <w:ind w:left="426"/>
        <w:rPr>
          <w:sz w:val="28"/>
          <w:szCs w:val="28"/>
        </w:rPr>
      </w:pPr>
      <w:r w:rsidRPr="00CA06F1">
        <w:rPr>
          <w:sz w:val="28"/>
          <w:szCs w:val="28"/>
        </w:rPr>
        <w:t>Права юридического лица в части ведения уставной финансово-хозяйственной деятельности возникают у Детского сада с момента его регистрации.</w:t>
      </w:r>
    </w:p>
    <w:p w:rsidR="00744B66" w:rsidRPr="00CA06F1" w:rsidRDefault="00744B66" w:rsidP="00CA06F1">
      <w:pPr>
        <w:pStyle w:val="a3"/>
        <w:ind w:left="426" w:firstLine="565"/>
        <w:rPr>
          <w:color w:val="FF0000"/>
          <w:sz w:val="28"/>
          <w:szCs w:val="28"/>
        </w:rPr>
      </w:pPr>
      <w:r w:rsidRPr="00CA06F1">
        <w:rPr>
          <w:sz w:val="28"/>
          <w:szCs w:val="28"/>
        </w:rPr>
        <w:t xml:space="preserve">Детский сад  самостоятельно осуществляет  финансово-хозяйственную деятельность, имеет самостоятельный баланс и лицевой счет, открытый в установленном законодательством порядке, смету, печать, штамп, вывеску со своим наименованием. </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Право на осуществление образовательной деятельности у Детского сада с момента выдачи ему лицензии на осуществление образовательной деятельности.</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xml:space="preserve"> Детский сад может быть создан, реорганизован и ликвидирован в порядке, установленном законодательством Российской Федерации.</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xml:space="preserve"> Содержание образовательного процесса в Детском саду определяется основной общеобразовательной программой дошкольного образования, разрабатываемой и утверждаемой им самостоятельно. Основная общеобразовательная программа дошкольного образования разрабатывается в соответствии с федеральными государственными </w:t>
      </w:r>
      <w:hyperlink r:id="rId8" w:history="1">
        <w:r w:rsidRPr="00CA06F1">
          <w:rPr>
            <w:rFonts w:ascii="Times New Roman" w:hAnsi="Times New Roman" w:cs="Times New Roman"/>
            <w:sz w:val="28"/>
            <w:szCs w:val="28"/>
          </w:rPr>
          <w:t>требованиями</w:t>
        </w:r>
      </w:hyperlink>
      <w:r w:rsidRPr="00CA06F1">
        <w:rPr>
          <w:rFonts w:ascii="Times New Roman" w:hAnsi="Times New Roman" w:cs="Times New Roman"/>
          <w:sz w:val="28"/>
          <w:szCs w:val="28"/>
        </w:rPr>
        <w:t xml:space="preserve"> к структуре основной общеобразовательной программы дошкольного образования и условиям ее реализации, а также  примерной основной общеобразовательной программой дошкольного образования, которая определяет содержание  образовательной части основной общеобразовательной программой дошкольного образования.</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xml:space="preserve"> В соответствии с целями и задачами, определенными уставом,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w:t>
      </w:r>
      <w:hyperlink r:id="rId9" w:history="1">
        <w:r w:rsidRPr="00CA06F1">
          <w:rPr>
            <w:rFonts w:ascii="Times New Roman" w:hAnsi="Times New Roman" w:cs="Times New Roman"/>
            <w:sz w:val="28"/>
            <w:szCs w:val="28"/>
          </w:rPr>
          <w:t>договора</w:t>
        </w:r>
      </w:hyperlink>
      <w:r w:rsidRPr="00CA06F1">
        <w:rPr>
          <w:rFonts w:ascii="Times New Roman" w:hAnsi="Times New Roman" w:cs="Times New Roman"/>
          <w:sz w:val="28"/>
          <w:szCs w:val="28"/>
        </w:rPr>
        <w:t>, заключаемого между дошкольным образовательным учреждением и родителями (законными представителями):</w:t>
      </w:r>
    </w:p>
    <w:p w:rsidR="00744B66" w:rsidRPr="00CA06F1" w:rsidRDefault="00744B66" w:rsidP="00CA06F1">
      <w:p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досуговые программы;</w:t>
      </w:r>
    </w:p>
    <w:p w:rsidR="00744B66" w:rsidRPr="00CA06F1" w:rsidRDefault="00744B66" w:rsidP="00CA06F1">
      <w:p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образовательные программы.</w:t>
      </w:r>
    </w:p>
    <w:p w:rsidR="00744B66" w:rsidRPr="00CA06F1" w:rsidRDefault="004C4654" w:rsidP="00CA06F1">
      <w:pPr>
        <w:numPr>
          <w:ilvl w:val="1"/>
          <w:numId w:val="9"/>
        </w:numPr>
        <w:spacing w:after="0" w:line="240" w:lineRule="auto"/>
        <w:ind w:left="426"/>
        <w:jc w:val="both"/>
        <w:rPr>
          <w:rFonts w:ascii="Times New Roman" w:hAnsi="Times New Roman" w:cs="Times New Roman"/>
          <w:sz w:val="28"/>
          <w:szCs w:val="28"/>
        </w:rPr>
      </w:pPr>
      <w:hyperlink r:id="rId10" w:history="1">
        <w:r w:rsidR="00744B66" w:rsidRPr="00CA06F1">
          <w:rPr>
            <w:rFonts w:ascii="Times New Roman" w:hAnsi="Times New Roman" w:cs="Times New Roman"/>
            <w:sz w:val="28"/>
            <w:szCs w:val="28"/>
          </w:rPr>
          <w:t>Платные</w:t>
        </w:r>
      </w:hyperlink>
      <w:r w:rsidR="00744B66" w:rsidRPr="00CA06F1">
        <w:rPr>
          <w:rFonts w:ascii="Times New Roman" w:hAnsi="Times New Roman" w:cs="Times New Roman"/>
          <w:sz w:val="28"/>
          <w:szCs w:val="28"/>
        </w:rPr>
        <w:t xml:space="preserve"> образовательные услуги не могут быть оказаны взамен и в рамках основной образовательной деятельности, финансируемой учредителем.</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lastRenderedPageBreak/>
        <w:t xml:space="preserve">Режим работы Детского сада и длительность пребывания в нем воспитанников определяются </w:t>
      </w:r>
      <w:hyperlink r:id="rId11" w:history="1">
        <w:r w:rsidRPr="00CA06F1">
          <w:rPr>
            <w:rFonts w:ascii="Times New Roman" w:hAnsi="Times New Roman" w:cs="Times New Roman"/>
            <w:sz w:val="28"/>
            <w:szCs w:val="28"/>
          </w:rPr>
          <w:t>уставом</w:t>
        </w:r>
      </w:hyperlink>
      <w:r w:rsidRPr="00CA06F1">
        <w:rPr>
          <w:rFonts w:ascii="Times New Roman" w:hAnsi="Times New Roman" w:cs="Times New Roman"/>
          <w:sz w:val="28"/>
          <w:szCs w:val="28"/>
        </w:rPr>
        <w:t xml:space="preserve"> и является следующим: рабочая неделя – пятидневная, длительность работы – 10,5 часов: с 7.30 до 18.00, кроме субботы, воскресенья, праздничных дней. Допускается посещение ребенком Детского сада  в режиме кратковременного пребывания по индивидуальному графику, который  определяется в договоре между  Детским садом и родителями (законными представителями) ребенка.</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Учебный год в Детском саду начинается с 1 сентября. Занятия проводятся с 1 сентября  по 31 мая. Количество занятий  в младшей группе - 10, в средней 11, в старшей группе - 15, в подготовительной группе -  17. В середине занятий проводится физкультминутка. Продолжительность занятий: в младшей группе – 15 минут, в средней – 20 минут, в старшей – 25 минут, в подготовительной – 30 минут. Перерывы между занятиями - 10 минут.</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Образовательный процесс в Детском саду осуществляется на основе разработанного, утвержденного по согласованию с учредителем годового календарного учебного графика; учебного плана, годового плана работы, разрабатываемого детским садом самостоятельно.</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Организация  жизни групп и воспитания детей устанавливается в соответствии с режимом  дня.</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Детский сад устанавливает максимальный объем нагрузки на детей во время занятий, соответствующий  федеральным государственным требованиям, санитарным правилам.</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Организация питания в Детском саду  возлагается на Детский сад на основании соответствующего Положения.</w:t>
      </w:r>
    </w:p>
    <w:p w:rsidR="00744B66" w:rsidRPr="00CA06F1" w:rsidRDefault="00744B66" w:rsidP="00CA06F1">
      <w:pPr>
        <w:numPr>
          <w:ilvl w:val="1"/>
          <w:numId w:val="9"/>
        </w:numPr>
        <w:spacing w:after="0" w:line="240" w:lineRule="auto"/>
        <w:ind w:left="426"/>
        <w:jc w:val="both"/>
        <w:rPr>
          <w:rFonts w:ascii="Times New Roman" w:hAnsi="Times New Roman" w:cs="Times New Roman"/>
          <w:sz w:val="28"/>
          <w:szCs w:val="28"/>
        </w:rPr>
      </w:pPr>
      <w:r w:rsidRPr="00CA06F1">
        <w:rPr>
          <w:rFonts w:ascii="Times New Roman" w:hAnsi="Times New Roman" w:cs="Times New Roman"/>
          <w:sz w:val="28"/>
          <w:szCs w:val="28"/>
        </w:rPr>
        <w:t xml:space="preserve">Медицинское обслуживание воспитанников в Детском саду обеспечивает ГБУЗ РК «Прилузская районная больница» на основании договора. Медицинский персонал наряду с администрацией Детского сада несет ответственность за здоровье и физическое развитие детей, проведение лечебно-профилактических мероприятий, соблюдение </w:t>
      </w:r>
      <w:hyperlink r:id="rId12" w:history="1">
        <w:r w:rsidRPr="00CA06F1">
          <w:rPr>
            <w:rStyle w:val="ab"/>
            <w:rFonts w:ascii="Times New Roman" w:hAnsi="Times New Roman" w:cs="Times New Roman"/>
            <w:color w:val="auto"/>
            <w:sz w:val="28"/>
            <w:szCs w:val="28"/>
            <w:u w:val="none"/>
          </w:rPr>
          <w:t>санитарно-гигиенических норм</w:t>
        </w:r>
      </w:hyperlink>
      <w:r w:rsidRPr="00CA06F1">
        <w:rPr>
          <w:rFonts w:ascii="Times New Roman" w:hAnsi="Times New Roman" w:cs="Times New Roman"/>
          <w:sz w:val="28"/>
          <w:szCs w:val="28"/>
        </w:rPr>
        <w:t>, режима и обеспечение качества питания. Детский сад обязан предоставить помещение с соответствующими условиями для работы медицинских работников.</w:t>
      </w:r>
    </w:p>
    <w:p w:rsidR="00744B66" w:rsidRPr="00CA06F1" w:rsidRDefault="00744B66" w:rsidP="00CA06F1">
      <w:pPr>
        <w:pStyle w:val="ConsPlusNormal"/>
        <w:widowControl/>
        <w:ind w:firstLine="567"/>
        <w:jc w:val="both"/>
        <w:rPr>
          <w:rFonts w:ascii="Times New Roman" w:hAnsi="Times New Roman" w:cs="Times New Roman"/>
          <w:sz w:val="28"/>
          <w:szCs w:val="28"/>
        </w:rPr>
      </w:pPr>
    </w:p>
    <w:p w:rsidR="00744B66" w:rsidRPr="00CA06F1" w:rsidRDefault="00744B66" w:rsidP="00CA06F1">
      <w:pPr>
        <w:pStyle w:val="ConsPlusNormal"/>
        <w:widowControl/>
        <w:ind w:firstLine="567"/>
        <w:jc w:val="center"/>
        <w:outlineLvl w:val="1"/>
        <w:rPr>
          <w:rFonts w:ascii="Times New Roman" w:hAnsi="Times New Roman" w:cs="Times New Roman"/>
          <w:b/>
          <w:sz w:val="28"/>
          <w:szCs w:val="28"/>
        </w:rPr>
      </w:pPr>
      <w:r w:rsidRPr="00CA06F1">
        <w:rPr>
          <w:rFonts w:ascii="Times New Roman" w:hAnsi="Times New Roman" w:cs="Times New Roman"/>
          <w:b/>
          <w:sz w:val="28"/>
          <w:szCs w:val="28"/>
        </w:rPr>
        <w:t>III. КОМПЛЕКТОВАНИЕ ДОШКОЛЬНОГО ОБРАЗОВАТЕЛЬНОГО УЧРЕЖДЕНИЯ</w:t>
      </w:r>
    </w:p>
    <w:p w:rsidR="00744B66" w:rsidRPr="00CA06F1" w:rsidRDefault="00744B66" w:rsidP="00CA06F1">
      <w:pPr>
        <w:spacing w:after="0" w:line="240" w:lineRule="auto"/>
        <w:ind w:firstLine="567"/>
        <w:jc w:val="both"/>
        <w:rPr>
          <w:rFonts w:ascii="Times New Roman" w:hAnsi="Times New Roman" w:cs="Times New Roman"/>
          <w:sz w:val="28"/>
          <w:szCs w:val="28"/>
        </w:rPr>
      </w:pPr>
    </w:p>
    <w:p w:rsidR="00744B66" w:rsidRPr="00CA06F1" w:rsidRDefault="00744B66" w:rsidP="00CA06F1">
      <w:pPr>
        <w:pStyle w:val="ConsPlusNormal"/>
        <w:widowControl/>
        <w:numPr>
          <w:ilvl w:val="1"/>
          <w:numId w:val="10"/>
        </w:numPr>
        <w:ind w:left="0" w:firstLine="567"/>
        <w:jc w:val="both"/>
        <w:rPr>
          <w:rFonts w:ascii="Times New Roman" w:hAnsi="Times New Roman" w:cs="Times New Roman"/>
          <w:color w:val="FF0000"/>
          <w:sz w:val="28"/>
          <w:szCs w:val="28"/>
        </w:rPr>
      </w:pPr>
      <w:r w:rsidRPr="00CA06F1">
        <w:rPr>
          <w:rFonts w:ascii="Times New Roman" w:hAnsi="Times New Roman" w:cs="Times New Roman"/>
          <w:sz w:val="28"/>
          <w:szCs w:val="28"/>
        </w:rPr>
        <w:t xml:space="preserve">В Детский сад принимаются дети в возрасте от 2 мес. до 7 лет. </w:t>
      </w:r>
    </w:p>
    <w:p w:rsidR="00744B66" w:rsidRPr="00CA06F1" w:rsidRDefault="00744B66" w:rsidP="00CA06F1">
      <w:pPr>
        <w:pStyle w:val="ConsPlusNormal"/>
        <w:widowControl/>
        <w:numPr>
          <w:ilvl w:val="1"/>
          <w:numId w:val="10"/>
        </w:numPr>
        <w:ind w:left="0" w:firstLine="567"/>
        <w:jc w:val="both"/>
        <w:rPr>
          <w:rFonts w:ascii="Times New Roman" w:hAnsi="Times New Roman" w:cs="Times New Roman"/>
          <w:color w:val="FF0000"/>
          <w:sz w:val="28"/>
          <w:szCs w:val="28"/>
        </w:rPr>
      </w:pPr>
      <w:r w:rsidRPr="00CA06F1">
        <w:rPr>
          <w:rFonts w:ascii="Times New Roman" w:hAnsi="Times New Roman" w:cs="Times New Roman"/>
          <w:sz w:val="28"/>
          <w:szCs w:val="28"/>
        </w:rPr>
        <w:t>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3.3.  В группах общеразвивающей направленности предельная наполняемость устанавливается в зависимости  от возраста детей и составляет: </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           от 2-х месяцев до 1 года </w:t>
      </w:r>
      <w:r w:rsidR="00960EE2" w:rsidRPr="00CA06F1">
        <w:rPr>
          <w:rFonts w:ascii="Times New Roman" w:hAnsi="Times New Roman" w:cs="Times New Roman"/>
          <w:sz w:val="28"/>
          <w:szCs w:val="28"/>
        </w:rPr>
        <w:t xml:space="preserve"> - </w:t>
      </w:r>
      <w:r w:rsidRPr="00CA06F1">
        <w:rPr>
          <w:rFonts w:ascii="Times New Roman" w:hAnsi="Times New Roman" w:cs="Times New Roman"/>
          <w:sz w:val="28"/>
          <w:szCs w:val="28"/>
        </w:rPr>
        <w:t>10 детей;</w:t>
      </w:r>
    </w:p>
    <w:p w:rsidR="00744B66" w:rsidRPr="00CA06F1" w:rsidRDefault="00744B66" w:rsidP="00CA06F1">
      <w:pPr>
        <w:tabs>
          <w:tab w:val="num"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          </w:t>
      </w:r>
      <w:r w:rsidR="00960EE2" w:rsidRPr="00CA06F1">
        <w:rPr>
          <w:rFonts w:ascii="Times New Roman" w:hAnsi="Times New Roman" w:cs="Times New Roman"/>
          <w:sz w:val="28"/>
          <w:szCs w:val="28"/>
        </w:rPr>
        <w:t xml:space="preserve"> от 1 года до 3-х лет          - </w:t>
      </w:r>
      <w:r w:rsidRPr="00CA06F1">
        <w:rPr>
          <w:rFonts w:ascii="Times New Roman" w:hAnsi="Times New Roman" w:cs="Times New Roman"/>
          <w:sz w:val="28"/>
          <w:szCs w:val="28"/>
        </w:rPr>
        <w:t>15 детей;</w:t>
      </w:r>
    </w:p>
    <w:p w:rsidR="00744B66" w:rsidRPr="00CA06F1" w:rsidRDefault="00744B66" w:rsidP="00CA06F1">
      <w:pPr>
        <w:tabs>
          <w:tab w:val="num"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           о</w:t>
      </w:r>
      <w:r w:rsidR="00960EE2" w:rsidRPr="00CA06F1">
        <w:rPr>
          <w:rFonts w:ascii="Times New Roman" w:hAnsi="Times New Roman" w:cs="Times New Roman"/>
          <w:sz w:val="28"/>
          <w:szCs w:val="28"/>
        </w:rPr>
        <w:t xml:space="preserve">т 3-х лет  до  7 лет          - </w:t>
      </w:r>
      <w:r w:rsidRPr="00CA06F1">
        <w:rPr>
          <w:rFonts w:ascii="Times New Roman" w:hAnsi="Times New Roman" w:cs="Times New Roman"/>
          <w:sz w:val="28"/>
          <w:szCs w:val="28"/>
        </w:rPr>
        <w:t>20 детей.</w:t>
      </w:r>
    </w:p>
    <w:p w:rsidR="00744B66" w:rsidRPr="00CA06F1" w:rsidRDefault="00744B66" w:rsidP="00CA06F1">
      <w:pPr>
        <w:tabs>
          <w:tab w:val="num"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 В разновозрастных группах предельная наполняемость составляет при наличии в группе детей:</w:t>
      </w:r>
    </w:p>
    <w:p w:rsidR="00744B66" w:rsidRPr="00CA06F1" w:rsidRDefault="00744B66" w:rsidP="00CA06F1">
      <w:pPr>
        <w:tabs>
          <w:tab w:val="num" w:pos="0"/>
        </w:tabs>
        <w:spacing w:after="0" w:line="240" w:lineRule="auto"/>
        <w:jc w:val="both"/>
        <w:rPr>
          <w:rFonts w:ascii="Times New Roman" w:hAnsi="Times New Roman" w:cs="Times New Roman"/>
          <w:sz w:val="28"/>
          <w:szCs w:val="28"/>
        </w:rPr>
      </w:pPr>
      <w:r w:rsidRPr="00CA06F1">
        <w:rPr>
          <w:rFonts w:ascii="Times New Roman" w:hAnsi="Times New Roman" w:cs="Times New Roman"/>
          <w:sz w:val="28"/>
          <w:szCs w:val="28"/>
        </w:rPr>
        <w:lastRenderedPageBreak/>
        <w:t xml:space="preserve"> -</w:t>
      </w:r>
      <w:r w:rsidR="00330F95" w:rsidRPr="00CA06F1">
        <w:rPr>
          <w:rFonts w:ascii="Times New Roman" w:hAnsi="Times New Roman" w:cs="Times New Roman"/>
          <w:sz w:val="28"/>
          <w:szCs w:val="28"/>
        </w:rPr>
        <w:t xml:space="preserve"> </w:t>
      </w:r>
      <w:r w:rsidRPr="00CA06F1">
        <w:rPr>
          <w:rFonts w:ascii="Times New Roman" w:hAnsi="Times New Roman" w:cs="Times New Roman"/>
          <w:sz w:val="28"/>
          <w:szCs w:val="28"/>
        </w:rPr>
        <w:t>при наличии  в  группе  детей  дву</w:t>
      </w:r>
      <w:r w:rsidR="00610B51" w:rsidRPr="00CA06F1">
        <w:rPr>
          <w:rFonts w:ascii="Times New Roman" w:hAnsi="Times New Roman" w:cs="Times New Roman"/>
          <w:sz w:val="28"/>
          <w:szCs w:val="28"/>
        </w:rPr>
        <w:t xml:space="preserve">х  возрастов   </w:t>
      </w:r>
      <w:r w:rsidRPr="00CA06F1">
        <w:rPr>
          <w:rFonts w:ascii="Times New Roman" w:hAnsi="Times New Roman" w:cs="Times New Roman"/>
          <w:sz w:val="28"/>
          <w:szCs w:val="28"/>
        </w:rPr>
        <w:t xml:space="preserve">(от 2 мес. до 3 лет)  –  8 детей;                                                             - </w:t>
      </w:r>
      <w:r w:rsidR="00330F95" w:rsidRPr="00CA06F1">
        <w:rPr>
          <w:rFonts w:ascii="Times New Roman" w:hAnsi="Times New Roman" w:cs="Times New Roman"/>
          <w:sz w:val="28"/>
          <w:szCs w:val="28"/>
        </w:rPr>
        <w:t xml:space="preserve"> </w:t>
      </w:r>
      <w:r w:rsidRPr="00CA06F1">
        <w:rPr>
          <w:rFonts w:ascii="Times New Roman" w:hAnsi="Times New Roman" w:cs="Times New Roman"/>
          <w:sz w:val="28"/>
          <w:szCs w:val="28"/>
        </w:rPr>
        <w:t>при наличии  в  группе  детей  любых  трёх  возрастов       (от 3 до 7 лет)  – 10 детей;</w:t>
      </w:r>
    </w:p>
    <w:p w:rsidR="00744B66" w:rsidRPr="00CA06F1" w:rsidRDefault="00744B66" w:rsidP="00CA06F1">
      <w:pPr>
        <w:tabs>
          <w:tab w:val="num" w:pos="0"/>
        </w:tabs>
        <w:spacing w:after="0" w:line="240" w:lineRule="auto"/>
        <w:jc w:val="both"/>
        <w:rPr>
          <w:rFonts w:ascii="Times New Roman" w:hAnsi="Times New Roman" w:cs="Times New Roman"/>
          <w:sz w:val="28"/>
          <w:szCs w:val="28"/>
        </w:rPr>
      </w:pPr>
      <w:r w:rsidRPr="00CA06F1">
        <w:rPr>
          <w:rFonts w:ascii="Times New Roman" w:hAnsi="Times New Roman" w:cs="Times New Roman"/>
          <w:sz w:val="28"/>
          <w:szCs w:val="28"/>
        </w:rPr>
        <w:t xml:space="preserve"> -</w:t>
      </w:r>
      <w:r w:rsidR="00330F95" w:rsidRPr="00CA06F1">
        <w:rPr>
          <w:rFonts w:ascii="Times New Roman" w:hAnsi="Times New Roman" w:cs="Times New Roman"/>
          <w:sz w:val="28"/>
          <w:szCs w:val="28"/>
        </w:rPr>
        <w:t xml:space="preserve"> </w:t>
      </w:r>
      <w:r w:rsidRPr="00CA06F1">
        <w:rPr>
          <w:rFonts w:ascii="Times New Roman" w:hAnsi="Times New Roman" w:cs="Times New Roman"/>
          <w:sz w:val="28"/>
          <w:szCs w:val="28"/>
        </w:rPr>
        <w:t>при наличии  в  группе  детей  любых  двух  возрастов       (от 3  до 7 лет) – 15 детей.</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3.4.  Комплектование групп и перевод в другую возрастную группу производится с 1 августа по 31 сентября.   </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3.5. При приеме детей с ограниченными возможностями здоровья, детей-инвалидов Детский сад обязан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744B66" w:rsidRPr="00CA06F1" w:rsidRDefault="00744B66" w:rsidP="00CA06F1">
      <w:pPr>
        <w:spacing w:after="0" w:line="240" w:lineRule="auto"/>
        <w:ind w:left="60" w:firstLine="366"/>
        <w:jc w:val="both"/>
        <w:rPr>
          <w:rFonts w:ascii="Times New Roman" w:hAnsi="Times New Roman" w:cs="Times New Roman"/>
          <w:sz w:val="28"/>
          <w:szCs w:val="28"/>
        </w:rPr>
      </w:pPr>
      <w:r w:rsidRPr="00CA06F1">
        <w:rPr>
          <w:rFonts w:ascii="Times New Roman" w:hAnsi="Times New Roman" w:cs="Times New Roman"/>
          <w:sz w:val="28"/>
          <w:szCs w:val="28"/>
        </w:rPr>
        <w:t xml:space="preserve"> 3.6.  Отчисление ребенка из Детского сада производится по заявлению родителей (законных представителей).</w:t>
      </w:r>
    </w:p>
    <w:p w:rsidR="00744B66" w:rsidRPr="00CA06F1" w:rsidRDefault="00744B66" w:rsidP="00CA06F1">
      <w:pPr>
        <w:spacing w:after="0" w:line="240" w:lineRule="auto"/>
        <w:ind w:firstLine="567"/>
        <w:jc w:val="both"/>
        <w:rPr>
          <w:rFonts w:ascii="Times New Roman" w:hAnsi="Times New Roman" w:cs="Times New Roman"/>
          <w:sz w:val="28"/>
          <w:szCs w:val="28"/>
        </w:rPr>
      </w:pPr>
    </w:p>
    <w:p w:rsidR="00744B66" w:rsidRPr="00CA06F1" w:rsidRDefault="00744B66" w:rsidP="00CA06F1">
      <w:pPr>
        <w:spacing w:after="0" w:line="240" w:lineRule="auto"/>
        <w:ind w:firstLine="567"/>
        <w:jc w:val="center"/>
        <w:rPr>
          <w:rFonts w:ascii="Times New Roman" w:hAnsi="Times New Roman" w:cs="Times New Roman"/>
          <w:b/>
          <w:sz w:val="28"/>
          <w:szCs w:val="28"/>
        </w:rPr>
      </w:pPr>
      <w:r w:rsidRPr="00CA06F1">
        <w:rPr>
          <w:rFonts w:ascii="Times New Roman" w:hAnsi="Times New Roman" w:cs="Times New Roman"/>
          <w:b/>
          <w:sz w:val="28"/>
          <w:szCs w:val="28"/>
          <w:lang w:val="en-US"/>
        </w:rPr>
        <w:t>IV</w:t>
      </w:r>
      <w:r w:rsidRPr="00CA06F1">
        <w:rPr>
          <w:rFonts w:ascii="Times New Roman" w:hAnsi="Times New Roman" w:cs="Times New Roman"/>
          <w:b/>
          <w:sz w:val="28"/>
          <w:szCs w:val="28"/>
        </w:rPr>
        <w:t>. УЧАСТНИКИ ОБРАЗОВАТЕЛЬНОГО ПРОЦЕССА</w:t>
      </w:r>
    </w:p>
    <w:p w:rsidR="00744B66" w:rsidRPr="00CA06F1" w:rsidRDefault="00744B66" w:rsidP="00CA06F1">
      <w:pPr>
        <w:spacing w:after="0" w:line="240" w:lineRule="auto"/>
        <w:ind w:firstLine="567"/>
        <w:jc w:val="both"/>
        <w:rPr>
          <w:rFonts w:ascii="Times New Roman" w:hAnsi="Times New Roman" w:cs="Times New Roman"/>
          <w:sz w:val="28"/>
          <w:szCs w:val="28"/>
        </w:rPr>
      </w:pP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4.1. Участниками  образовательного процесса Детского сада являются воспитанники, педагогические работники Детского сада, родители (законные представители) воспитанников.</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4.2. При приеме детей в Детский сад последнее обязано ознакомить родителей (законных представителей) с уставом, лицензией на право ведения образовательной деятельности, основной образовательной программой дошкольного образования и другими документами, регламентирующими организацию образовательного процесса.</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4.3. Установление платы, взимаемой с родителей (законных представителей) за содержание ребенка в Детском саду, производится в соответствии с законодательством Российской Федерации.</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xml:space="preserve">4.4. Взаимоотношения между Детским садом и родителями (законными представителями) регулируются </w:t>
      </w:r>
      <w:hyperlink r:id="rId13" w:history="1">
        <w:r w:rsidRPr="00CA06F1">
          <w:rPr>
            <w:rFonts w:ascii="Times New Roman" w:hAnsi="Times New Roman" w:cs="Times New Roman"/>
            <w:sz w:val="28"/>
            <w:szCs w:val="28"/>
          </w:rPr>
          <w:t>договором</w:t>
        </w:r>
      </w:hyperlink>
      <w:r w:rsidRPr="00CA06F1">
        <w:rPr>
          <w:rFonts w:ascii="Times New Roman" w:hAnsi="Times New Roman" w:cs="Times New Roman"/>
          <w:sz w:val="28"/>
          <w:szCs w:val="28"/>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расчет размера платы, взимаемой с родителей (законных представителей) за содержание ребенка в дошкольном образовательном учреждении.</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4.5. Отношения воспитанника и персонала Детского сада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xml:space="preserve">4.6.  Детский сад обеспечивает права каждого ребенка в соответствии с Семейным кодексом Российской Федерации, Конвенцией ООН о правах ребенка, настоящим Уставом, договором между родителями (законными представителями) ребенка и Детским садом. </w:t>
      </w:r>
    </w:p>
    <w:p w:rsidR="00744B66" w:rsidRPr="00CA06F1" w:rsidRDefault="00744B66" w:rsidP="00CA06F1">
      <w:pPr>
        <w:numPr>
          <w:ilvl w:val="1"/>
          <w:numId w:val="11"/>
        </w:numPr>
        <w:spacing w:after="0" w:line="240" w:lineRule="auto"/>
        <w:ind w:left="1134" w:hanging="567"/>
        <w:jc w:val="both"/>
        <w:rPr>
          <w:rFonts w:ascii="Times New Roman" w:hAnsi="Times New Roman" w:cs="Times New Roman"/>
          <w:sz w:val="28"/>
          <w:szCs w:val="28"/>
        </w:rPr>
      </w:pPr>
      <w:r w:rsidRPr="00CA06F1">
        <w:rPr>
          <w:rFonts w:ascii="Times New Roman" w:hAnsi="Times New Roman" w:cs="Times New Roman"/>
          <w:color w:val="000000"/>
          <w:spacing w:val="-1"/>
          <w:sz w:val="28"/>
          <w:szCs w:val="28"/>
        </w:rPr>
        <w:t>Воспитанникам  гарантируется:</w:t>
      </w:r>
    </w:p>
    <w:p w:rsidR="00744B66" w:rsidRPr="00CA06F1" w:rsidRDefault="00744B66" w:rsidP="00CA06F1">
      <w:pPr>
        <w:numPr>
          <w:ilvl w:val="0"/>
          <w:numId w:val="3"/>
        </w:numPr>
        <w:shd w:val="clear" w:color="auto" w:fill="FFFFFF"/>
        <w:tabs>
          <w:tab w:val="left"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color w:val="000000"/>
          <w:sz w:val="28"/>
          <w:szCs w:val="28"/>
        </w:rPr>
        <w:t xml:space="preserve">охрана жизни и здоровья в период нахождения ребенка в Детском </w:t>
      </w:r>
      <w:r w:rsidRPr="00CA06F1">
        <w:rPr>
          <w:rFonts w:ascii="Times New Roman" w:hAnsi="Times New Roman" w:cs="Times New Roman"/>
          <w:sz w:val="28"/>
          <w:szCs w:val="28"/>
        </w:rPr>
        <w:t>саду;</w:t>
      </w:r>
    </w:p>
    <w:p w:rsidR="00744B66" w:rsidRPr="00CA06F1" w:rsidRDefault="00744B66" w:rsidP="00CA06F1">
      <w:pPr>
        <w:numPr>
          <w:ilvl w:val="0"/>
          <w:numId w:val="3"/>
        </w:numPr>
        <w:shd w:val="clear" w:color="auto" w:fill="FFFFFF"/>
        <w:tabs>
          <w:tab w:val="left"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защита от всех форм психического и физического насилия в период нахождения ребенка в Детском саду с 7</w:t>
      </w:r>
      <w:r w:rsidRPr="00CA06F1">
        <w:rPr>
          <w:rFonts w:ascii="Times New Roman" w:hAnsi="Times New Roman" w:cs="Times New Roman"/>
          <w:sz w:val="28"/>
          <w:szCs w:val="28"/>
          <w:vertAlign w:val="superscript"/>
        </w:rPr>
        <w:t>30</w:t>
      </w:r>
      <w:r w:rsidRPr="00CA06F1">
        <w:rPr>
          <w:rFonts w:ascii="Times New Roman" w:hAnsi="Times New Roman" w:cs="Times New Roman"/>
          <w:sz w:val="28"/>
          <w:szCs w:val="28"/>
        </w:rPr>
        <w:t xml:space="preserve"> до 18</w:t>
      </w:r>
      <w:r w:rsidRPr="00CA06F1">
        <w:rPr>
          <w:rFonts w:ascii="Times New Roman" w:hAnsi="Times New Roman" w:cs="Times New Roman"/>
          <w:sz w:val="28"/>
          <w:szCs w:val="28"/>
          <w:vertAlign w:val="superscript"/>
        </w:rPr>
        <w:t>00</w:t>
      </w:r>
      <w:r w:rsidRPr="00CA06F1">
        <w:rPr>
          <w:rFonts w:ascii="Times New Roman" w:hAnsi="Times New Roman" w:cs="Times New Roman"/>
          <w:sz w:val="28"/>
          <w:szCs w:val="28"/>
        </w:rPr>
        <w:t>;</w:t>
      </w:r>
    </w:p>
    <w:p w:rsidR="00744B66" w:rsidRPr="00CA06F1" w:rsidRDefault="00744B66" w:rsidP="00CA06F1">
      <w:pPr>
        <w:numPr>
          <w:ilvl w:val="0"/>
          <w:numId w:val="3"/>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уважение его человеческого достоинства;</w:t>
      </w:r>
    </w:p>
    <w:p w:rsidR="00744B66" w:rsidRPr="00CA06F1" w:rsidRDefault="00744B66" w:rsidP="00CA06F1">
      <w:pPr>
        <w:numPr>
          <w:ilvl w:val="0"/>
          <w:numId w:val="3"/>
        </w:numPr>
        <w:shd w:val="clear" w:color="auto" w:fill="FFFFFF"/>
        <w:tabs>
          <w:tab w:val="left"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color w:val="000000"/>
          <w:sz w:val="28"/>
          <w:szCs w:val="28"/>
        </w:rPr>
        <w:t>удовлетворение потребностей в эмоционально-личностном общении;</w:t>
      </w:r>
    </w:p>
    <w:p w:rsidR="00744B66" w:rsidRPr="00CA06F1" w:rsidRDefault="00744B66" w:rsidP="00CA06F1">
      <w:pPr>
        <w:numPr>
          <w:ilvl w:val="0"/>
          <w:numId w:val="4"/>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lastRenderedPageBreak/>
        <w:t>удовлетворение физиологических потребностей (в питании, сне, отдыхе и др.) в со</w:t>
      </w:r>
      <w:r w:rsidRPr="00CA06F1">
        <w:rPr>
          <w:rFonts w:ascii="Times New Roman" w:hAnsi="Times New Roman" w:cs="Times New Roman"/>
          <w:color w:val="000000"/>
          <w:sz w:val="28"/>
          <w:szCs w:val="28"/>
        </w:rPr>
        <w:t>ответствии     с их возрастом и индивидуальными особенностями развития;</w:t>
      </w:r>
    </w:p>
    <w:p w:rsidR="00744B66" w:rsidRPr="00CA06F1" w:rsidRDefault="00744B66" w:rsidP="00CA06F1">
      <w:pPr>
        <w:numPr>
          <w:ilvl w:val="0"/>
          <w:numId w:val="4"/>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развитие их творческих способностей и интересов;</w:t>
      </w:r>
    </w:p>
    <w:p w:rsidR="00744B66" w:rsidRPr="00CA06F1" w:rsidRDefault="00744B66" w:rsidP="00CA06F1">
      <w:pPr>
        <w:numPr>
          <w:ilvl w:val="0"/>
          <w:numId w:val="4"/>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получение помощи в коррекции имеющихся отклонений в развитии по заявлению родителей (законных представителей);</w:t>
      </w:r>
    </w:p>
    <w:p w:rsidR="00744B66" w:rsidRPr="00CA06F1" w:rsidRDefault="00744B66" w:rsidP="00CA06F1">
      <w:pPr>
        <w:numPr>
          <w:ilvl w:val="0"/>
          <w:numId w:val="4"/>
        </w:numPr>
        <w:shd w:val="clear" w:color="auto" w:fill="FFFFFF"/>
        <w:tabs>
          <w:tab w:val="left"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color w:val="000000"/>
          <w:sz w:val="28"/>
          <w:szCs w:val="28"/>
        </w:rPr>
        <w:t>предоставление оборудования, игр, игрушек, учебных пособий.</w:t>
      </w:r>
    </w:p>
    <w:p w:rsidR="00744B66" w:rsidRPr="00CA06F1" w:rsidRDefault="0096170D" w:rsidP="00CA06F1">
      <w:pPr>
        <w:pStyle w:val="ac"/>
        <w:shd w:val="clear" w:color="auto" w:fill="FFFFFF"/>
        <w:tabs>
          <w:tab w:val="left" w:pos="0"/>
        </w:tabs>
        <w:spacing w:after="0" w:line="240" w:lineRule="auto"/>
        <w:ind w:left="360"/>
        <w:jc w:val="both"/>
        <w:rPr>
          <w:rFonts w:ascii="Times New Roman" w:hAnsi="Times New Roman" w:cs="Times New Roman"/>
          <w:sz w:val="28"/>
          <w:szCs w:val="28"/>
        </w:rPr>
      </w:pPr>
      <w:r w:rsidRPr="00CA06F1">
        <w:rPr>
          <w:rFonts w:ascii="Times New Roman" w:hAnsi="Times New Roman" w:cs="Times New Roman"/>
          <w:color w:val="000000"/>
          <w:sz w:val="28"/>
          <w:szCs w:val="28"/>
        </w:rPr>
        <w:t xml:space="preserve">4.8 </w:t>
      </w:r>
      <w:r w:rsidR="00A218F3" w:rsidRPr="00CA06F1">
        <w:rPr>
          <w:rFonts w:ascii="Times New Roman" w:hAnsi="Times New Roman" w:cs="Times New Roman"/>
          <w:color w:val="000000"/>
          <w:sz w:val="28"/>
          <w:szCs w:val="28"/>
        </w:rPr>
        <w:t xml:space="preserve"> </w:t>
      </w:r>
      <w:r w:rsidR="00744B66" w:rsidRPr="00CA06F1">
        <w:rPr>
          <w:rFonts w:ascii="Times New Roman" w:hAnsi="Times New Roman" w:cs="Times New Roman"/>
          <w:color w:val="000000"/>
          <w:sz w:val="28"/>
          <w:szCs w:val="28"/>
        </w:rPr>
        <w:t>Родители (законные представители) имеют право:</w:t>
      </w:r>
    </w:p>
    <w:p w:rsidR="00744B66" w:rsidRPr="00CA06F1" w:rsidRDefault="00744B66" w:rsidP="00CA06F1">
      <w:pPr>
        <w:numPr>
          <w:ilvl w:val="0"/>
          <w:numId w:val="4"/>
        </w:numPr>
        <w:shd w:val="clear" w:color="auto" w:fill="FFFFFF"/>
        <w:tabs>
          <w:tab w:val="left" w:pos="0"/>
          <w:tab w:val="left" w:pos="864"/>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защищать права и интересы ребенка;</w:t>
      </w:r>
    </w:p>
    <w:p w:rsidR="00744B66" w:rsidRPr="00CA06F1" w:rsidRDefault="00744B66" w:rsidP="00CA06F1">
      <w:pPr>
        <w:numPr>
          <w:ilvl w:val="0"/>
          <w:numId w:val="4"/>
        </w:numPr>
        <w:shd w:val="clear" w:color="auto" w:fill="FFFFFF"/>
        <w:tabs>
          <w:tab w:val="left" w:pos="0"/>
          <w:tab w:val="left" w:pos="864"/>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участвовать в управлении деятельности Детского сада в установленном настоящим Уставом порядке;</w:t>
      </w:r>
    </w:p>
    <w:p w:rsidR="00744B66" w:rsidRPr="00CA06F1" w:rsidRDefault="00744B66" w:rsidP="00CA06F1">
      <w:pPr>
        <w:numPr>
          <w:ilvl w:val="0"/>
          <w:numId w:val="4"/>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вносить предложения по улучшению воспитательно-образовательной работы с детьми, в том числе по организации дополнительных (платных) образовательных и оздоро</w:t>
      </w:r>
      <w:r w:rsidRPr="00CA06F1">
        <w:rPr>
          <w:rFonts w:ascii="Times New Roman" w:hAnsi="Times New Roman" w:cs="Times New Roman"/>
          <w:color w:val="000000"/>
          <w:spacing w:val="-1"/>
          <w:sz w:val="28"/>
          <w:szCs w:val="28"/>
        </w:rPr>
        <w:t>вительных услуг;</w:t>
      </w:r>
    </w:p>
    <w:p w:rsidR="00744B66" w:rsidRPr="00CA06F1" w:rsidRDefault="00744B66" w:rsidP="00CA06F1">
      <w:pPr>
        <w:numPr>
          <w:ilvl w:val="0"/>
          <w:numId w:val="4"/>
        </w:numPr>
        <w:shd w:val="clear" w:color="auto" w:fill="FFFFFF"/>
        <w:tabs>
          <w:tab w:val="left" w:pos="0"/>
          <w:tab w:val="left" w:pos="864"/>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присутствовать в группе, которую посещает ребенок на условиях, определенных до</w:t>
      </w:r>
      <w:r w:rsidRPr="00CA06F1">
        <w:rPr>
          <w:rFonts w:ascii="Times New Roman" w:hAnsi="Times New Roman" w:cs="Times New Roman"/>
          <w:color w:val="000000"/>
          <w:sz w:val="28"/>
          <w:szCs w:val="28"/>
        </w:rPr>
        <w:softHyphen/>
        <w:t>говором между детским садом и родителями (законными представителями);</w:t>
      </w:r>
    </w:p>
    <w:p w:rsidR="00744B66" w:rsidRPr="00CA06F1" w:rsidRDefault="00744B66" w:rsidP="00CA06F1">
      <w:pPr>
        <w:shd w:val="clear" w:color="auto" w:fill="FFFFFF"/>
        <w:tabs>
          <w:tab w:val="left" w:pos="0"/>
        </w:tabs>
        <w:spacing w:after="0" w:line="240" w:lineRule="auto"/>
        <w:ind w:firstLine="567"/>
        <w:jc w:val="both"/>
        <w:rPr>
          <w:rFonts w:ascii="Times New Roman" w:hAnsi="Times New Roman" w:cs="Times New Roman"/>
          <w:b/>
          <w:sz w:val="28"/>
          <w:szCs w:val="28"/>
        </w:rPr>
      </w:pPr>
      <w:r w:rsidRPr="00CA06F1">
        <w:rPr>
          <w:rFonts w:ascii="Times New Roman" w:hAnsi="Times New Roman" w:cs="Times New Roman"/>
          <w:color w:val="000000"/>
          <w:spacing w:val="1"/>
          <w:sz w:val="28"/>
          <w:szCs w:val="28"/>
        </w:rPr>
        <w:t>- досрочно расторгать договор между Детским садом и родителями (законными пред</w:t>
      </w:r>
      <w:r w:rsidRPr="00CA06F1">
        <w:rPr>
          <w:rFonts w:ascii="Times New Roman" w:hAnsi="Times New Roman" w:cs="Times New Roman"/>
          <w:color w:val="000000"/>
          <w:spacing w:val="-1"/>
          <w:sz w:val="28"/>
          <w:szCs w:val="28"/>
        </w:rPr>
        <w:t>ставителями);</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 xml:space="preserve"> вносить добровольные пожертвования и целевые финансовые взносы для развития</w:t>
      </w:r>
      <w:r w:rsidRPr="00CA06F1">
        <w:rPr>
          <w:rFonts w:ascii="Times New Roman" w:hAnsi="Times New Roman" w:cs="Times New Roman"/>
          <w:color w:val="000000"/>
          <w:spacing w:val="2"/>
          <w:sz w:val="28"/>
          <w:szCs w:val="28"/>
        </w:rPr>
        <w:br/>
      </w:r>
      <w:r w:rsidRPr="00CA06F1">
        <w:rPr>
          <w:rFonts w:ascii="Times New Roman" w:hAnsi="Times New Roman" w:cs="Times New Roman"/>
          <w:color w:val="000000"/>
          <w:sz w:val="28"/>
          <w:szCs w:val="28"/>
        </w:rPr>
        <w:t>Детского сада;</w:t>
      </w:r>
    </w:p>
    <w:p w:rsidR="00744B66" w:rsidRPr="00CA06F1" w:rsidRDefault="00744B66" w:rsidP="00CA06F1">
      <w:pPr>
        <w:numPr>
          <w:ilvl w:val="0"/>
          <w:numId w:val="2"/>
        </w:numPr>
        <w:shd w:val="clear" w:color="auto" w:fill="FFFFFF"/>
        <w:tabs>
          <w:tab w:val="left" w:pos="0"/>
          <w:tab w:val="left" w:pos="886"/>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 xml:space="preserve"> знакомиться с Уставом Детского сада, лицензией на право ведения образовательной деятельности, со свидетельством о государственной аккредитации  и другими документами,                     регламентирующими образовательный процесс;</w:t>
      </w:r>
    </w:p>
    <w:p w:rsidR="00744B66" w:rsidRPr="00CA06F1" w:rsidRDefault="00744B66" w:rsidP="00CA06F1">
      <w:pPr>
        <w:numPr>
          <w:ilvl w:val="0"/>
          <w:numId w:val="2"/>
        </w:numPr>
        <w:shd w:val="clear" w:color="auto" w:fill="FFFFFF"/>
        <w:tabs>
          <w:tab w:val="left" w:pos="0"/>
          <w:tab w:val="left" w:pos="886"/>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 xml:space="preserve"> знакомиться с ходом и содержанием  воспитательно-образовательного процесса, оз</w:t>
      </w:r>
      <w:r w:rsidRPr="00CA06F1">
        <w:rPr>
          <w:rFonts w:ascii="Times New Roman" w:hAnsi="Times New Roman" w:cs="Times New Roman"/>
          <w:color w:val="000000"/>
          <w:spacing w:val="3"/>
          <w:sz w:val="28"/>
          <w:szCs w:val="28"/>
        </w:rPr>
        <w:t>доровительной работы;</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посещать проводимые в Детском саду мероприятия для родителей (законных пред</w:t>
      </w:r>
      <w:r w:rsidRPr="00CA06F1">
        <w:rPr>
          <w:rFonts w:ascii="Times New Roman" w:hAnsi="Times New Roman" w:cs="Times New Roman"/>
          <w:color w:val="000000"/>
          <w:spacing w:val="2"/>
          <w:sz w:val="28"/>
          <w:szCs w:val="28"/>
        </w:rPr>
        <w:softHyphen/>
      </w:r>
      <w:r w:rsidRPr="00CA06F1">
        <w:rPr>
          <w:rFonts w:ascii="Times New Roman" w:hAnsi="Times New Roman" w:cs="Times New Roman"/>
          <w:color w:val="000000"/>
          <w:sz w:val="28"/>
          <w:szCs w:val="28"/>
        </w:rPr>
        <w:t>ставителей) по их педагогическому просвещению;</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на получение в установленном порядке компенсации части платы за содержание детей в Детском саду.</w:t>
      </w:r>
    </w:p>
    <w:p w:rsidR="00744B66" w:rsidRPr="00CA06F1" w:rsidRDefault="00744B66" w:rsidP="00CA06F1">
      <w:pPr>
        <w:pStyle w:val="ac"/>
        <w:numPr>
          <w:ilvl w:val="1"/>
          <w:numId w:val="19"/>
        </w:numPr>
        <w:shd w:val="clear" w:color="auto" w:fill="FFFFFF"/>
        <w:tabs>
          <w:tab w:val="left" w:pos="0"/>
        </w:tabs>
        <w:spacing w:after="0" w:line="240" w:lineRule="auto"/>
        <w:jc w:val="both"/>
        <w:rPr>
          <w:rFonts w:ascii="Times New Roman" w:hAnsi="Times New Roman" w:cs="Times New Roman"/>
          <w:sz w:val="28"/>
          <w:szCs w:val="28"/>
        </w:rPr>
      </w:pPr>
      <w:r w:rsidRPr="00CA06F1">
        <w:rPr>
          <w:rFonts w:ascii="Times New Roman" w:hAnsi="Times New Roman" w:cs="Times New Roman"/>
          <w:color w:val="000000"/>
          <w:spacing w:val="-1"/>
          <w:sz w:val="28"/>
          <w:szCs w:val="28"/>
        </w:rPr>
        <w:t>Родители (законные представители) обязаны:</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выполнять относящиеся к родителям требования Устава и правил внутреннего тру</w:t>
      </w:r>
      <w:r w:rsidRPr="00CA06F1">
        <w:rPr>
          <w:rFonts w:ascii="Times New Roman" w:hAnsi="Times New Roman" w:cs="Times New Roman"/>
          <w:color w:val="000000"/>
          <w:sz w:val="28"/>
          <w:szCs w:val="28"/>
        </w:rPr>
        <w:t>дового распорядка детского сада;</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соблюдать условия договора между Детским садом и родителями (законными пред</w:t>
      </w:r>
      <w:r w:rsidRPr="00CA06F1">
        <w:rPr>
          <w:rFonts w:ascii="Times New Roman" w:hAnsi="Times New Roman" w:cs="Times New Roman"/>
          <w:color w:val="000000"/>
          <w:sz w:val="28"/>
          <w:szCs w:val="28"/>
        </w:rPr>
        <w:t>ставителями) каждого ребенка;</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ежемесячно вносить плату за содержание каждого ребенка в детском саду в установленном размере;</w:t>
      </w:r>
    </w:p>
    <w:p w:rsidR="00744B66" w:rsidRPr="00CA06F1" w:rsidRDefault="00744B66" w:rsidP="00CA06F1">
      <w:pPr>
        <w:numPr>
          <w:ilvl w:val="0"/>
          <w:numId w:val="5"/>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своевременно доводить до сведения Детского сада причину отсутствия ребенка;</w:t>
      </w:r>
    </w:p>
    <w:p w:rsidR="00744B66" w:rsidRPr="00CA06F1" w:rsidRDefault="00744B66" w:rsidP="00CA06F1">
      <w:pPr>
        <w:numPr>
          <w:ilvl w:val="0"/>
          <w:numId w:val="2"/>
        </w:numPr>
        <w:shd w:val="clear" w:color="auto" w:fill="FFFFFF"/>
        <w:tabs>
          <w:tab w:val="left" w:pos="0"/>
        </w:tabs>
        <w:spacing w:after="0" w:line="240" w:lineRule="auto"/>
        <w:ind w:firstLine="567"/>
        <w:jc w:val="both"/>
        <w:rPr>
          <w:rFonts w:ascii="Times New Roman" w:hAnsi="Times New Roman" w:cs="Times New Roman"/>
          <w:color w:val="000000"/>
          <w:spacing w:val="2"/>
          <w:sz w:val="28"/>
          <w:szCs w:val="28"/>
        </w:rPr>
      </w:pPr>
      <w:r w:rsidRPr="00CA06F1">
        <w:rPr>
          <w:rFonts w:ascii="Times New Roman" w:hAnsi="Times New Roman" w:cs="Times New Roman"/>
          <w:color w:val="000000"/>
          <w:spacing w:val="3"/>
          <w:sz w:val="28"/>
          <w:szCs w:val="28"/>
        </w:rPr>
        <w:t>приводить ребенка и забирать его из Детского сада;</w:t>
      </w:r>
    </w:p>
    <w:p w:rsidR="00744B66" w:rsidRPr="00CA06F1" w:rsidRDefault="00744B66" w:rsidP="00CA06F1">
      <w:pPr>
        <w:numPr>
          <w:ilvl w:val="0"/>
          <w:numId w:val="5"/>
        </w:numPr>
        <w:shd w:val="clear" w:color="auto" w:fill="FFFFFF"/>
        <w:tabs>
          <w:tab w:val="left" w:pos="0"/>
        </w:tabs>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color w:val="000000"/>
          <w:sz w:val="28"/>
          <w:szCs w:val="28"/>
        </w:rPr>
        <w:t>бережно относиться к имуществу Детского сада.</w:t>
      </w:r>
    </w:p>
    <w:p w:rsidR="00744B66" w:rsidRPr="00CA06F1" w:rsidRDefault="00744B66" w:rsidP="00CA06F1">
      <w:pPr>
        <w:pStyle w:val="ac"/>
        <w:numPr>
          <w:ilvl w:val="1"/>
          <w:numId w:val="19"/>
        </w:numPr>
        <w:spacing w:after="0" w:line="240" w:lineRule="auto"/>
        <w:jc w:val="both"/>
        <w:rPr>
          <w:rFonts w:ascii="Times New Roman" w:hAnsi="Times New Roman" w:cs="Times New Roman"/>
          <w:sz w:val="28"/>
          <w:szCs w:val="28"/>
        </w:rPr>
      </w:pPr>
      <w:r w:rsidRPr="00CA06F1">
        <w:rPr>
          <w:rFonts w:ascii="Times New Roman" w:hAnsi="Times New Roman" w:cs="Times New Roman"/>
          <w:sz w:val="28"/>
          <w:szCs w:val="28"/>
        </w:rPr>
        <w:t>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761D08" w:rsidRPr="00761D08" w:rsidRDefault="00761D08" w:rsidP="00CA06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4.11.</w:t>
      </w:r>
      <w:r w:rsidRPr="00761D08">
        <w:rPr>
          <w:rFonts w:ascii="Times New Roman" w:hAnsi="Times New Roman"/>
          <w:sz w:val="24"/>
          <w:szCs w:val="24"/>
        </w:rPr>
        <w:t xml:space="preserve"> </w:t>
      </w:r>
      <w:r w:rsidRPr="00761D08">
        <w:rPr>
          <w:rFonts w:ascii="Times New Roman" w:hAnsi="Times New Roman"/>
          <w:sz w:val="28"/>
          <w:szCs w:val="28"/>
        </w:rPr>
        <w:t>Решения о допуске или недопуске лиц, имевших судимость, а также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за преступления небольшой и средней тяжести,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принимается Территориальной комиссией по делам несовершеннолетних и защите их прав</w:t>
      </w:r>
      <w:r>
        <w:rPr>
          <w:rFonts w:ascii="Times New Roman" w:hAnsi="Times New Roman"/>
          <w:sz w:val="28"/>
          <w:szCs w:val="28"/>
        </w:rPr>
        <w:t>.</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ab/>
        <w:t>4.12. При приеме на работу администрация Детского сада знакомит работника со следующими документами:</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Уставом детского сада:</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правилами  внутреннего трудового распорядка;</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приказом по охране труда и техники безопасности;</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sz w:val="28"/>
          <w:szCs w:val="28"/>
        </w:rPr>
        <w:t>- должностной инструкцией;</w:t>
      </w:r>
    </w:p>
    <w:p w:rsidR="00744B66" w:rsidRPr="00CA06F1" w:rsidRDefault="00744B66" w:rsidP="00CA06F1">
      <w:pPr>
        <w:pStyle w:val="a5"/>
        <w:ind w:firstLine="567"/>
        <w:rPr>
          <w:sz w:val="28"/>
          <w:szCs w:val="28"/>
        </w:rPr>
      </w:pPr>
      <w:r w:rsidRPr="00CA06F1">
        <w:rPr>
          <w:sz w:val="28"/>
          <w:szCs w:val="28"/>
        </w:rPr>
        <w:t xml:space="preserve">- инструкцией по действиям  в случаях чрезвычайной ситуации. </w:t>
      </w:r>
    </w:p>
    <w:p w:rsidR="00744B66" w:rsidRPr="00CA06F1" w:rsidRDefault="00744B66" w:rsidP="00CA06F1">
      <w:pPr>
        <w:pStyle w:val="a5"/>
        <w:ind w:firstLine="567"/>
        <w:rPr>
          <w:sz w:val="28"/>
          <w:szCs w:val="28"/>
        </w:rPr>
      </w:pPr>
      <w:r w:rsidRPr="00CA06F1">
        <w:rPr>
          <w:sz w:val="28"/>
          <w:szCs w:val="28"/>
        </w:rPr>
        <w:t>4.13.  Права работников Детского сада и меры их социальной поддержки определяются законодательством Российской Федерации, настоящим Уставом, трудовым договором и правилами внутреннего трудового распорядка.</w:t>
      </w:r>
    </w:p>
    <w:p w:rsidR="00744B66" w:rsidRPr="00CA06F1" w:rsidRDefault="00744B66" w:rsidP="00CA06F1">
      <w:pPr>
        <w:pStyle w:val="a5"/>
        <w:ind w:firstLine="567"/>
        <w:rPr>
          <w:sz w:val="28"/>
          <w:szCs w:val="28"/>
        </w:rPr>
      </w:pPr>
      <w:r w:rsidRPr="00CA06F1">
        <w:rPr>
          <w:color w:val="000000"/>
          <w:spacing w:val="1"/>
          <w:sz w:val="28"/>
          <w:szCs w:val="28"/>
        </w:rPr>
        <w:t>Работники Детского сада имеют право:</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pacing w:val="4"/>
          <w:sz w:val="28"/>
          <w:szCs w:val="28"/>
        </w:rPr>
        <w:t xml:space="preserve">получать гарантированную заработную плату в соответствии с установленным должностным окладом </w:t>
      </w:r>
      <w:r w:rsidRPr="00CA06F1">
        <w:rPr>
          <w:rFonts w:ascii="Times New Roman" w:hAnsi="Times New Roman" w:cs="Times New Roman"/>
          <w:color w:val="000000"/>
          <w:sz w:val="28"/>
          <w:szCs w:val="28"/>
        </w:rPr>
        <w:t xml:space="preserve"> работников бюджетной сферы;</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pacing w:val="4"/>
          <w:sz w:val="28"/>
          <w:szCs w:val="28"/>
        </w:rPr>
        <w:t>на участие в управлении Детским садом в порядке, определяемом Уставом;</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на защиту своей профессиональной чести, достоинства и деловой репутации;</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на охрану труда в соответствии с действующим законодательством Российской Фе</w:t>
      </w:r>
      <w:r w:rsidRPr="00CA06F1">
        <w:rPr>
          <w:rFonts w:ascii="Times New Roman" w:hAnsi="Times New Roman" w:cs="Times New Roman"/>
          <w:color w:val="000000"/>
          <w:spacing w:val="-1"/>
          <w:sz w:val="28"/>
          <w:szCs w:val="28"/>
        </w:rPr>
        <w:t>дерации;</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pacing w:val="3"/>
          <w:sz w:val="28"/>
          <w:szCs w:val="28"/>
        </w:rPr>
        <w:t>на установленный оплачиваемый отпуск в соответствии с законодательством Рос</w:t>
      </w:r>
      <w:r w:rsidRPr="00CA06F1">
        <w:rPr>
          <w:rFonts w:ascii="Times New Roman" w:hAnsi="Times New Roman" w:cs="Times New Roman"/>
          <w:color w:val="000000"/>
          <w:spacing w:val="3"/>
          <w:sz w:val="28"/>
          <w:szCs w:val="28"/>
        </w:rPr>
        <w:softHyphen/>
      </w:r>
      <w:r w:rsidRPr="00CA06F1">
        <w:rPr>
          <w:rFonts w:ascii="Times New Roman" w:hAnsi="Times New Roman" w:cs="Times New Roman"/>
          <w:color w:val="000000"/>
          <w:sz w:val="28"/>
          <w:szCs w:val="28"/>
        </w:rPr>
        <w:t>сийской Федерации и Республики Коми;</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на социальное страхование в соответствии с законодательством Российской Федерации и Республики Коми;</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получать полную информацию о работе Детского сада;</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вносить предложения по развитию Детского сада;</w:t>
      </w:r>
    </w:p>
    <w:p w:rsidR="00744B66" w:rsidRPr="00CA06F1" w:rsidRDefault="00744B66" w:rsidP="00CA06F1">
      <w:pPr>
        <w:numPr>
          <w:ilvl w:val="0"/>
          <w:numId w:val="6"/>
        </w:numPr>
        <w:shd w:val="clear" w:color="auto" w:fill="FFFFFF"/>
        <w:tabs>
          <w:tab w:val="left" w:pos="0"/>
        </w:tabs>
        <w:spacing w:after="0" w:line="240" w:lineRule="auto"/>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другие права, предусмотренные должностными инструкциями.</w:t>
      </w:r>
    </w:p>
    <w:p w:rsidR="00744B66" w:rsidRPr="00CA06F1" w:rsidRDefault="00744B66" w:rsidP="00CA06F1">
      <w:pPr>
        <w:shd w:val="clear" w:color="auto" w:fill="FFFFFF"/>
        <w:tabs>
          <w:tab w:val="left" w:pos="0"/>
        </w:tabs>
        <w:spacing w:after="0" w:line="240" w:lineRule="auto"/>
        <w:ind w:left="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ab/>
        <w:t>Педагогические работники дополнительно  имеют право:</w:t>
      </w:r>
    </w:p>
    <w:p w:rsidR="00744B66" w:rsidRPr="00CA06F1" w:rsidRDefault="00744B66" w:rsidP="00CA06F1">
      <w:pPr>
        <w:numPr>
          <w:ilvl w:val="0"/>
          <w:numId w:val="6"/>
        </w:numPr>
        <w:spacing w:after="0" w:line="240" w:lineRule="auto"/>
        <w:jc w:val="both"/>
        <w:rPr>
          <w:rFonts w:ascii="Times New Roman" w:hAnsi="Times New Roman" w:cs="Times New Roman"/>
          <w:color w:val="000000"/>
          <w:sz w:val="28"/>
          <w:szCs w:val="28"/>
        </w:rPr>
      </w:pPr>
      <w:r w:rsidRPr="00CA06F1">
        <w:rPr>
          <w:rFonts w:ascii="Times New Roman" w:hAnsi="Times New Roman" w:cs="Times New Roman"/>
          <w:sz w:val="28"/>
          <w:szCs w:val="28"/>
        </w:rPr>
        <w:t>на свободу выбора и использования методик обучения и воспитания, учебных пособий и материалов в соответствии с образовательной программой, утверждённой Детским садом, методов оценки знаний воспитанников;</w:t>
      </w:r>
    </w:p>
    <w:p w:rsidR="00744B66" w:rsidRPr="00CA06F1" w:rsidRDefault="00744B66" w:rsidP="00CA06F1">
      <w:pPr>
        <w:numPr>
          <w:ilvl w:val="0"/>
          <w:numId w:val="6"/>
        </w:numPr>
        <w:spacing w:after="0" w:line="240" w:lineRule="auto"/>
        <w:jc w:val="both"/>
        <w:rPr>
          <w:rFonts w:ascii="Times New Roman" w:hAnsi="Times New Roman" w:cs="Times New Roman"/>
          <w:color w:val="000000"/>
          <w:sz w:val="28"/>
          <w:szCs w:val="28"/>
        </w:rPr>
      </w:pPr>
      <w:r w:rsidRPr="00CA06F1">
        <w:rPr>
          <w:rFonts w:ascii="Times New Roman" w:hAnsi="Times New Roman" w:cs="Times New Roman"/>
          <w:sz w:val="28"/>
          <w:szCs w:val="28"/>
        </w:rPr>
        <w:t>на длительный отпуск сроком до одного года не реже, чем через 10 лет непрерывной преподавательской работы, условия, предоставление которых регламентируются коллективным договором;</w:t>
      </w:r>
    </w:p>
    <w:p w:rsidR="00744B66" w:rsidRPr="00CA06F1" w:rsidRDefault="00744B66" w:rsidP="00CA06F1">
      <w:pPr>
        <w:numPr>
          <w:ilvl w:val="0"/>
          <w:numId w:val="6"/>
        </w:numPr>
        <w:spacing w:after="0" w:line="240" w:lineRule="auto"/>
        <w:jc w:val="both"/>
        <w:rPr>
          <w:rFonts w:ascii="Times New Roman" w:hAnsi="Times New Roman" w:cs="Times New Roman"/>
          <w:color w:val="000000"/>
          <w:sz w:val="28"/>
          <w:szCs w:val="28"/>
        </w:rPr>
      </w:pPr>
      <w:r w:rsidRPr="00CA06F1">
        <w:rPr>
          <w:rFonts w:ascii="Times New Roman" w:hAnsi="Times New Roman" w:cs="Times New Roman"/>
          <w:sz w:val="28"/>
          <w:szCs w:val="28"/>
        </w:rPr>
        <w:t xml:space="preserve">проходить не реже, чем один раз в пять лет профессиональную 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w:t>
      </w:r>
      <w:r w:rsidRPr="00CA06F1">
        <w:rPr>
          <w:rFonts w:ascii="Times New Roman" w:hAnsi="Times New Roman" w:cs="Times New Roman"/>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4B66" w:rsidRPr="00CA06F1" w:rsidRDefault="00744B66" w:rsidP="00CA06F1">
      <w:pPr>
        <w:numPr>
          <w:ilvl w:val="0"/>
          <w:numId w:val="6"/>
        </w:numPr>
        <w:spacing w:after="0" w:line="240" w:lineRule="auto"/>
        <w:jc w:val="both"/>
        <w:rPr>
          <w:rFonts w:ascii="Times New Roman" w:hAnsi="Times New Roman" w:cs="Times New Roman"/>
          <w:color w:val="000000"/>
          <w:sz w:val="28"/>
          <w:szCs w:val="28"/>
        </w:rPr>
      </w:pPr>
      <w:r w:rsidRPr="00CA06F1">
        <w:rPr>
          <w:rFonts w:ascii="Times New Roman" w:hAnsi="Times New Roman" w:cs="Times New Roman"/>
          <w:sz w:val="28"/>
          <w:szCs w:val="28"/>
        </w:rPr>
        <w:t>проходить на реже, чем один раз в пять лет аттестацию педагогических работников;</w:t>
      </w:r>
    </w:p>
    <w:p w:rsidR="00744B66" w:rsidRPr="00CA06F1" w:rsidRDefault="00744B66" w:rsidP="00CA06F1">
      <w:pPr>
        <w:numPr>
          <w:ilvl w:val="0"/>
          <w:numId w:val="6"/>
        </w:numPr>
        <w:spacing w:after="0" w:line="240" w:lineRule="auto"/>
        <w:jc w:val="both"/>
        <w:rPr>
          <w:rFonts w:ascii="Times New Roman" w:hAnsi="Times New Roman" w:cs="Times New Roman"/>
          <w:color w:val="000000"/>
          <w:sz w:val="28"/>
          <w:szCs w:val="28"/>
        </w:rPr>
      </w:pPr>
      <w:r w:rsidRPr="00CA06F1">
        <w:rPr>
          <w:rFonts w:ascii="Times New Roman" w:hAnsi="Times New Roman" w:cs="Times New Roman"/>
          <w:sz w:val="28"/>
          <w:szCs w:val="28"/>
        </w:rPr>
        <w:t>на получение пенсии за выслугу лет до достижения ими пенсионного возраста.</w:t>
      </w:r>
    </w:p>
    <w:p w:rsidR="00744B66" w:rsidRPr="00CA06F1" w:rsidRDefault="00744B66" w:rsidP="00CA06F1">
      <w:pPr>
        <w:spacing w:after="0" w:line="240" w:lineRule="auto"/>
        <w:ind w:firstLine="567"/>
        <w:jc w:val="both"/>
        <w:rPr>
          <w:rFonts w:ascii="Times New Roman" w:hAnsi="Times New Roman" w:cs="Times New Roman"/>
          <w:sz w:val="28"/>
          <w:szCs w:val="28"/>
        </w:rPr>
      </w:pPr>
      <w:r w:rsidRPr="00CA06F1">
        <w:rPr>
          <w:rFonts w:ascii="Times New Roman" w:hAnsi="Times New Roman" w:cs="Times New Roman"/>
          <w:color w:val="000000"/>
          <w:spacing w:val="-1"/>
          <w:sz w:val="28"/>
          <w:szCs w:val="28"/>
        </w:rPr>
        <w:t>4.14. Работники Детского сада обязаны:</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соблюдать Устав Детского сада, Правила внутреннего трудового распорядка, инст</w:t>
      </w:r>
      <w:r w:rsidRPr="00CA06F1">
        <w:rPr>
          <w:rFonts w:ascii="Times New Roman" w:hAnsi="Times New Roman" w:cs="Times New Roman"/>
          <w:color w:val="000000"/>
          <w:sz w:val="28"/>
          <w:szCs w:val="28"/>
        </w:rPr>
        <w:t>рукцию по охране жизни и здоровья воспитанников;</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выполнять решения коллегиальных органов управления,  комиссий;</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выполнять должностные обязанности;</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выполнять санитарные правила содержания Детского сада, правила техники безо</w:t>
      </w:r>
      <w:r w:rsidRPr="00CA06F1">
        <w:rPr>
          <w:rFonts w:ascii="Times New Roman" w:hAnsi="Times New Roman" w:cs="Times New Roman"/>
          <w:color w:val="000000"/>
          <w:spacing w:val="-1"/>
          <w:sz w:val="28"/>
          <w:szCs w:val="28"/>
        </w:rPr>
        <w:t>пасности;</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систематически проходить медицинское обследование по графику за счет средств учредителя;</w:t>
      </w:r>
    </w:p>
    <w:p w:rsidR="00744B66" w:rsidRPr="00CA06F1" w:rsidRDefault="00744B66" w:rsidP="00CA06F1">
      <w:pPr>
        <w:numPr>
          <w:ilvl w:val="0"/>
          <w:numId w:val="6"/>
        </w:numPr>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sz w:val="28"/>
          <w:szCs w:val="28"/>
        </w:rPr>
        <w:t>проходить не реже, чем один раз в пять лет аттестацию педагогических работников на соответствие занимаемой должности</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бережно относиться к имуществу Детского сада;</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выполнять приказы и распоряжения заведующего Детским садом;</w:t>
      </w:r>
    </w:p>
    <w:p w:rsidR="00744B66" w:rsidRPr="00CA06F1" w:rsidRDefault="00744B66" w:rsidP="00CA06F1">
      <w:pPr>
        <w:numPr>
          <w:ilvl w:val="0"/>
          <w:numId w:val="6"/>
        </w:num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охранять жизнь и здоровье воспитанников.</w:t>
      </w:r>
    </w:p>
    <w:p w:rsidR="00744B66" w:rsidRPr="00CA06F1" w:rsidRDefault="00744B66" w:rsidP="00CA06F1">
      <w:pPr>
        <w:pStyle w:val="a5"/>
        <w:ind w:firstLine="567"/>
        <w:rPr>
          <w:sz w:val="28"/>
          <w:szCs w:val="28"/>
        </w:rPr>
      </w:pPr>
      <w:r w:rsidRPr="00CA06F1">
        <w:rPr>
          <w:color w:val="000000"/>
          <w:sz w:val="28"/>
          <w:szCs w:val="28"/>
        </w:rPr>
        <w:t xml:space="preserve">4.15. </w:t>
      </w:r>
      <w:r w:rsidRPr="00CA06F1">
        <w:rPr>
          <w:sz w:val="28"/>
          <w:szCs w:val="28"/>
        </w:rPr>
        <w:t xml:space="preserve">Трудовые отношения между работниками и работодателем устанавливаются в  соответствии  с  трудовым  законодательством  Российской  Федерации и Республики Коми, регулируются  трудовым  договором. </w:t>
      </w:r>
    </w:p>
    <w:p w:rsidR="00744B66" w:rsidRPr="00CA06F1" w:rsidRDefault="00744B66" w:rsidP="00CA06F1">
      <w:pPr>
        <w:pStyle w:val="ConsPlusNormal"/>
        <w:widowControl/>
        <w:ind w:firstLine="567"/>
        <w:jc w:val="both"/>
        <w:rPr>
          <w:rFonts w:ascii="Times New Roman" w:hAnsi="Times New Roman" w:cs="Times New Roman"/>
          <w:sz w:val="28"/>
          <w:szCs w:val="28"/>
        </w:rPr>
      </w:pPr>
      <w:r w:rsidRPr="00CA06F1">
        <w:rPr>
          <w:rFonts w:ascii="Times New Roman" w:hAnsi="Times New Roman" w:cs="Times New Roman"/>
          <w:color w:val="000000"/>
          <w:spacing w:val="2"/>
          <w:sz w:val="28"/>
          <w:szCs w:val="28"/>
        </w:rPr>
        <w:t xml:space="preserve">4.16. </w:t>
      </w:r>
      <w:r w:rsidRPr="00CA06F1">
        <w:rPr>
          <w:rFonts w:ascii="Times New Roman" w:hAnsi="Times New Roman" w:cs="Times New Roman"/>
          <w:sz w:val="28"/>
          <w:szCs w:val="28"/>
        </w:rPr>
        <w:t xml:space="preserve">Детский сад  устанавливает: </w:t>
      </w:r>
    </w:p>
    <w:p w:rsidR="00744B66" w:rsidRPr="00CA06F1" w:rsidRDefault="00744B66" w:rsidP="00CA06F1">
      <w:pPr>
        <w:pStyle w:val="ConsPlusNormal"/>
        <w:widowControl/>
        <w:ind w:firstLine="567"/>
        <w:jc w:val="both"/>
        <w:rPr>
          <w:rFonts w:ascii="Times New Roman" w:hAnsi="Times New Roman" w:cs="Times New Roman"/>
          <w:sz w:val="28"/>
          <w:szCs w:val="28"/>
        </w:rPr>
      </w:pPr>
      <w:r w:rsidRPr="00CA06F1">
        <w:rPr>
          <w:rFonts w:ascii="Times New Roman" w:hAnsi="Times New Roman" w:cs="Times New Roman"/>
          <w:sz w:val="28"/>
          <w:szCs w:val="28"/>
        </w:rPr>
        <w:t>- заработную плату работников, доплаты и надбавки к должностным окладам, порядок и размеры их премирования;</w:t>
      </w:r>
    </w:p>
    <w:p w:rsidR="00744B66" w:rsidRPr="00CA06F1" w:rsidRDefault="00744B66" w:rsidP="00CA06F1">
      <w:pPr>
        <w:pStyle w:val="ConsPlusNormal"/>
        <w:widowControl/>
        <w:ind w:firstLine="567"/>
        <w:jc w:val="both"/>
        <w:rPr>
          <w:rFonts w:ascii="Times New Roman" w:hAnsi="Times New Roman" w:cs="Times New Roman"/>
          <w:sz w:val="28"/>
          <w:szCs w:val="28"/>
        </w:rPr>
      </w:pPr>
      <w:r w:rsidRPr="00CA06F1">
        <w:rPr>
          <w:rFonts w:ascii="Times New Roman" w:hAnsi="Times New Roman" w:cs="Times New Roman"/>
          <w:sz w:val="28"/>
          <w:szCs w:val="28"/>
        </w:rPr>
        <w:t>- структуру управления деятельностью Детского сада;</w:t>
      </w:r>
    </w:p>
    <w:p w:rsidR="00744B66" w:rsidRPr="00CA06F1" w:rsidRDefault="00744B66" w:rsidP="00CA06F1">
      <w:pPr>
        <w:pStyle w:val="ConsPlusNormal"/>
        <w:widowControl/>
        <w:ind w:firstLine="567"/>
        <w:jc w:val="both"/>
        <w:rPr>
          <w:rFonts w:ascii="Times New Roman" w:hAnsi="Times New Roman" w:cs="Times New Roman"/>
          <w:sz w:val="28"/>
          <w:szCs w:val="28"/>
        </w:rPr>
      </w:pPr>
      <w:r w:rsidRPr="00CA06F1">
        <w:rPr>
          <w:rFonts w:ascii="Times New Roman" w:hAnsi="Times New Roman" w:cs="Times New Roman"/>
          <w:sz w:val="28"/>
          <w:szCs w:val="28"/>
        </w:rPr>
        <w:t>- штатное расписание и должностные обязанности работников.</w:t>
      </w:r>
    </w:p>
    <w:p w:rsidR="00744B66" w:rsidRPr="00CA06F1" w:rsidRDefault="00744B66" w:rsidP="00CA06F1">
      <w:pPr>
        <w:pStyle w:val="a5"/>
        <w:ind w:firstLine="567"/>
        <w:rPr>
          <w:sz w:val="28"/>
          <w:szCs w:val="28"/>
        </w:rPr>
      </w:pPr>
      <w:r w:rsidRPr="00CA06F1">
        <w:rPr>
          <w:sz w:val="28"/>
          <w:szCs w:val="28"/>
        </w:rPr>
        <w:t>4.17. Работники Детского сада один раз в год проходят медицинское обследование за счет средств  учредителя.</w:t>
      </w:r>
    </w:p>
    <w:p w:rsidR="00744B66" w:rsidRPr="00CA06F1" w:rsidRDefault="00744B66" w:rsidP="00CA06F1">
      <w:pPr>
        <w:pStyle w:val="ConsPlusNormal"/>
        <w:widowControl/>
        <w:ind w:firstLine="567"/>
        <w:jc w:val="both"/>
        <w:rPr>
          <w:rFonts w:ascii="Times New Roman" w:hAnsi="Times New Roman" w:cs="Times New Roman"/>
          <w:sz w:val="28"/>
          <w:szCs w:val="28"/>
        </w:rPr>
      </w:pPr>
    </w:p>
    <w:p w:rsidR="00744B66" w:rsidRPr="00CA06F1" w:rsidRDefault="00744B66" w:rsidP="00761D08">
      <w:pPr>
        <w:pStyle w:val="ConsPlusNormal"/>
        <w:widowControl/>
        <w:ind w:firstLine="567"/>
        <w:jc w:val="center"/>
        <w:outlineLvl w:val="1"/>
        <w:rPr>
          <w:rFonts w:ascii="Times New Roman" w:hAnsi="Times New Roman" w:cs="Times New Roman"/>
          <w:b/>
          <w:sz w:val="28"/>
          <w:szCs w:val="28"/>
        </w:rPr>
      </w:pPr>
      <w:r w:rsidRPr="00CA06F1">
        <w:rPr>
          <w:rFonts w:ascii="Times New Roman" w:hAnsi="Times New Roman" w:cs="Times New Roman"/>
          <w:b/>
          <w:sz w:val="28"/>
          <w:szCs w:val="28"/>
        </w:rPr>
        <w:t>V. УПРАВЛЕНИЕ ДОШКОЛЬНЫМ ОБРАЗОВАТЕЛЬНЫМ УЧРЕЖДЕНИЕМ</w:t>
      </w:r>
    </w:p>
    <w:p w:rsidR="00744B66" w:rsidRPr="00CA06F1" w:rsidRDefault="00744B66" w:rsidP="00CA06F1">
      <w:pPr>
        <w:pStyle w:val="ConsPlusNormal"/>
        <w:widowControl/>
        <w:ind w:firstLine="567"/>
        <w:jc w:val="both"/>
        <w:outlineLvl w:val="1"/>
        <w:rPr>
          <w:rFonts w:ascii="Times New Roman" w:hAnsi="Times New Roman" w:cs="Times New Roman"/>
          <w:b/>
          <w:sz w:val="28"/>
          <w:szCs w:val="28"/>
        </w:rPr>
      </w:pPr>
    </w:p>
    <w:p w:rsidR="00744B66" w:rsidRPr="00CA06F1" w:rsidRDefault="00744B66" w:rsidP="00CA06F1">
      <w:pPr>
        <w:numPr>
          <w:ilvl w:val="1"/>
          <w:numId w:val="12"/>
        </w:numPr>
        <w:shd w:val="clear" w:color="auto" w:fill="FFFFFF"/>
        <w:tabs>
          <w:tab w:val="left" w:pos="567"/>
        </w:tabs>
        <w:spacing w:after="0" w:line="240" w:lineRule="auto"/>
        <w:ind w:left="142" w:firstLine="0"/>
        <w:contextualSpacing/>
        <w:jc w:val="both"/>
        <w:rPr>
          <w:rFonts w:ascii="Times New Roman" w:hAnsi="Times New Roman" w:cs="Times New Roman"/>
          <w:color w:val="000000"/>
          <w:spacing w:val="3"/>
          <w:sz w:val="28"/>
          <w:szCs w:val="28"/>
        </w:rPr>
      </w:pPr>
      <w:r w:rsidRPr="00CA06F1">
        <w:rPr>
          <w:rFonts w:ascii="Times New Roman" w:hAnsi="Times New Roman" w:cs="Times New Roman"/>
          <w:color w:val="000000"/>
          <w:spacing w:val="3"/>
          <w:sz w:val="28"/>
          <w:szCs w:val="28"/>
        </w:rPr>
        <w:t xml:space="preserve">  Управление Детским садом осуществляется в соответствии  с законами  Российской Федерации и Республики Коми «Об образовании», </w:t>
      </w:r>
      <w:r w:rsidRPr="00CA06F1">
        <w:rPr>
          <w:rFonts w:ascii="Times New Roman" w:hAnsi="Times New Roman" w:cs="Times New Roman"/>
          <w:sz w:val="28"/>
          <w:szCs w:val="28"/>
        </w:rPr>
        <w:t>Типовым положением о дошкольном  образовательном учреждении</w:t>
      </w:r>
      <w:r w:rsidRPr="00CA06F1">
        <w:rPr>
          <w:rFonts w:ascii="Times New Roman" w:hAnsi="Times New Roman" w:cs="Times New Roman"/>
          <w:color w:val="000000"/>
          <w:spacing w:val="3"/>
          <w:sz w:val="28"/>
          <w:szCs w:val="28"/>
        </w:rPr>
        <w:t xml:space="preserve">  и Уставом Детского сада, строится на принципах единоначалия и самоуправления,</w:t>
      </w:r>
      <w:r w:rsidRPr="00CA06F1">
        <w:rPr>
          <w:rFonts w:ascii="Times New Roman" w:hAnsi="Times New Roman" w:cs="Times New Roman"/>
          <w:sz w:val="28"/>
          <w:szCs w:val="28"/>
        </w:rPr>
        <w:t xml:space="preserve"> обеспечивающих государственно-общественный характер управления Детским садом</w:t>
      </w:r>
      <w:r w:rsidRPr="00CA06F1">
        <w:rPr>
          <w:rFonts w:ascii="Times New Roman" w:hAnsi="Times New Roman" w:cs="Times New Roman"/>
          <w:color w:val="000000"/>
          <w:spacing w:val="3"/>
          <w:sz w:val="28"/>
          <w:szCs w:val="28"/>
        </w:rPr>
        <w:t>.</w:t>
      </w:r>
    </w:p>
    <w:p w:rsidR="00744B66" w:rsidRPr="00CA06F1" w:rsidRDefault="00744B66" w:rsidP="00CA06F1">
      <w:pPr>
        <w:numPr>
          <w:ilvl w:val="1"/>
          <w:numId w:val="12"/>
        </w:numPr>
        <w:shd w:val="clear" w:color="auto" w:fill="FFFFFF"/>
        <w:tabs>
          <w:tab w:val="left" w:pos="567"/>
        </w:tabs>
        <w:spacing w:after="0" w:line="240" w:lineRule="auto"/>
        <w:ind w:left="0" w:firstLine="142"/>
        <w:contextualSpacing/>
        <w:jc w:val="both"/>
        <w:rPr>
          <w:rFonts w:ascii="Times New Roman" w:hAnsi="Times New Roman" w:cs="Times New Roman"/>
          <w:color w:val="000000"/>
          <w:spacing w:val="3"/>
          <w:sz w:val="28"/>
          <w:szCs w:val="28"/>
        </w:rPr>
      </w:pPr>
      <w:r w:rsidRPr="00CA06F1">
        <w:rPr>
          <w:rFonts w:ascii="Times New Roman" w:hAnsi="Times New Roman" w:cs="Times New Roman"/>
          <w:sz w:val="28"/>
          <w:szCs w:val="28"/>
        </w:rPr>
        <w:t>К компетенции Учредителя относятся:</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а) определение целей, предмета и видов деятельности;</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б) передача Детскому саду на праве оперативного управления имущества, находящегося в муниципальной собственности;</w:t>
      </w:r>
    </w:p>
    <w:p w:rsidR="00744B66" w:rsidRPr="00CA06F1" w:rsidRDefault="00744B66" w:rsidP="00CA06F1">
      <w:pPr>
        <w:widowControl w:val="0"/>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в) формирование и утверждение муниципального задания в соответствии с </w:t>
      </w:r>
      <w:r w:rsidRPr="00CA06F1">
        <w:rPr>
          <w:rFonts w:ascii="Times New Roman" w:hAnsi="Times New Roman" w:cs="Times New Roman"/>
          <w:sz w:val="28"/>
          <w:szCs w:val="28"/>
        </w:rPr>
        <w:lastRenderedPageBreak/>
        <w:t>предусмотренной Уставом Детского сада основной деятельностью и финансовое обеспечение выполнения этого задания;</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г) составление и утверждение планов и отчетов о финансово-хозяйственной деятельности;</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д) утверждение бухгалтерской отчетности;</w:t>
      </w:r>
    </w:p>
    <w:p w:rsidR="00744B66" w:rsidRPr="00CA06F1" w:rsidRDefault="00744B66" w:rsidP="00CA06F1">
      <w:pPr>
        <w:widowControl w:val="0"/>
        <w:spacing w:after="0" w:line="240" w:lineRule="auto"/>
        <w:ind w:right="-142"/>
        <w:contextualSpacing/>
        <w:jc w:val="both"/>
        <w:rPr>
          <w:rFonts w:ascii="Times New Roman" w:hAnsi="Times New Roman" w:cs="Times New Roman"/>
          <w:sz w:val="28"/>
          <w:szCs w:val="28"/>
          <w:shd w:val="clear" w:color="auto" w:fill="FFFFFF"/>
        </w:rPr>
      </w:pPr>
      <w:r w:rsidRPr="00CA06F1">
        <w:rPr>
          <w:rFonts w:ascii="Times New Roman" w:hAnsi="Times New Roman" w:cs="Times New Roman"/>
          <w:sz w:val="28"/>
          <w:szCs w:val="28"/>
        </w:rPr>
        <w:t xml:space="preserve">е) осуществление контроля за деятельностью Детского сада, сбор и обобщение данных по формам отчетности государственного статистического наблюдения, утвержденным законодательством РФ, а также формам отчетности, утвержденным </w:t>
      </w:r>
      <w:r w:rsidRPr="00CA06F1">
        <w:rPr>
          <w:rFonts w:ascii="Times New Roman" w:hAnsi="Times New Roman" w:cs="Times New Roman"/>
          <w:sz w:val="28"/>
          <w:szCs w:val="28"/>
          <w:shd w:val="clear" w:color="auto" w:fill="FFFFFF"/>
        </w:rPr>
        <w:t>Учредителем;</w:t>
      </w:r>
    </w:p>
    <w:p w:rsidR="00744B66" w:rsidRPr="00CA06F1" w:rsidRDefault="00744B66" w:rsidP="00CA06F1">
      <w:pPr>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ж) изъятие неиспользуемого имущества в соответствии с законодательством РФ и РК;</w:t>
      </w:r>
    </w:p>
    <w:p w:rsidR="00744B66" w:rsidRPr="00CA06F1" w:rsidRDefault="00744B66" w:rsidP="00CA06F1">
      <w:pPr>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создание, реорганизация, ликвидация Детского сада:</w:t>
      </w:r>
    </w:p>
    <w:p w:rsidR="00744B66" w:rsidRPr="00CA06F1" w:rsidRDefault="00744B66" w:rsidP="00CA06F1">
      <w:pPr>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а) утверждение Устава Детского сада, изменений и дополнений к нему;</w:t>
      </w:r>
    </w:p>
    <w:p w:rsidR="00744B66" w:rsidRPr="00CA06F1" w:rsidRDefault="00744B66" w:rsidP="00CA06F1">
      <w:pPr>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б) изменение типа и вида Детского сада;</w:t>
      </w:r>
    </w:p>
    <w:p w:rsidR="00744B66" w:rsidRPr="00CA06F1" w:rsidRDefault="00744B66" w:rsidP="00CA06F1">
      <w:pPr>
        <w:widowControl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в) назначение ликвидационной комиссии и утверждение промежуточного и окончательного ликвидационных балансов;</w:t>
      </w:r>
    </w:p>
    <w:p w:rsidR="00744B66" w:rsidRPr="00CA06F1" w:rsidRDefault="00744B66" w:rsidP="00CA06F1">
      <w:pPr>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г) обеспечение содержания зданий и сооружений Детского сада, обустройство прилегающих к ним территории;</w:t>
      </w:r>
    </w:p>
    <w:p w:rsidR="00744B66" w:rsidRPr="00CA06F1" w:rsidRDefault="00744B66" w:rsidP="00CA06F1">
      <w:pPr>
        <w:tabs>
          <w:tab w:val="left" w:pos="993"/>
        </w:tabs>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д) осуществление иных функций и полномочий Учредителя, в соответствии с действующим законодательством РФ и РК.</w:t>
      </w:r>
    </w:p>
    <w:p w:rsidR="00744B66" w:rsidRPr="00CA06F1" w:rsidRDefault="00744B66" w:rsidP="00CA06F1">
      <w:pPr>
        <w:pStyle w:val="Default"/>
        <w:jc w:val="both"/>
        <w:rPr>
          <w:sz w:val="28"/>
          <w:szCs w:val="28"/>
        </w:rPr>
      </w:pPr>
      <w:r w:rsidRPr="00CA06F1">
        <w:rPr>
          <w:sz w:val="28"/>
          <w:szCs w:val="28"/>
        </w:rPr>
        <w:t xml:space="preserve">      5.3. Детский сад реализует следующие полномочия: </w:t>
      </w:r>
    </w:p>
    <w:p w:rsidR="00744B66" w:rsidRPr="00CA06F1" w:rsidRDefault="00744B66" w:rsidP="00CA06F1">
      <w:pPr>
        <w:pStyle w:val="Default"/>
        <w:jc w:val="both"/>
        <w:rPr>
          <w:sz w:val="28"/>
          <w:szCs w:val="28"/>
        </w:rPr>
      </w:pPr>
      <w:r w:rsidRPr="00CA06F1">
        <w:rPr>
          <w:sz w:val="28"/>
          <w:szCs w:val="28"/>
        </w:rPr>
        <w:t xml:space="preserve">1) разрабатывает и утверждает образовательные программы в соответствии с Федеральным законом "Об образовании в Российской Федерации"; </w:t>
      </w:r>
    </w:p>
    <w:p w:rsidR="00744B66" w:rsidRPr="00CA06F1" w:rsidRDefault="00744B66" w:rsidP="00CA06F1">
      <w:pPr>
        <w:pStyle w:val="Default"/>
        <w:jc w:val="both"/>
        <w:rPr>
          <w:sz w:val="28"/>
          <w:szCs w:val="28"/>
        </w:rPr>
      </w:pPr>
      <w:r w:rsidRPr="00CA06F1">
        <w:rPr>
          <w:sz w:val="28"/>
          <w:szCs w:val="28"/>
        </w:rPr>
        <w:t xml:space="preserve">2) определяет язык (языки) образования по реализуемым образовательным программам; </w:t>
      </w:r>
    </w:p>
    <w:p w:rsidR="00744B66" w:rsidRPr="00CA06F1" w:rsidRDefault="00744B66" w:rsidP="00CA06F1">
      <w:pPr>
        <w:pStyle w:val="Default"/>
        <w:jc w:val="both"/>
        <w:rPr>
          <w:sz w:val="28"/>
          <w:szCs w:val="28"/>
        </w:rPr>
      </w:pPr>
      <w:r w:rsidRPr="00CA06F1">
        <w:rPr>
          <w:sz w:val="28"/>
          <w:szCs w:val="28"/>
        </w:rPr>
        <w:t xml:space="preserve">3) определяет формы обучения по дополнительным образовательным программам; </w:t>
      </w:r>
    </w:p>
    <w:p w:rsidR="00744B66" w:rsidRPr="00CA06F1" w:rsidRDefault="00744B66" w:rsidP="00CA06F1">
      <w:pPr>
        <w:pStyle w:val="Default"/>
        <w:jc w:val="both"/>
        <w:rPr>
          <w:sz w:val="28"/>
          <w:szCs w:val="28"/>
        </w:rPr>
      </w:pPr>
      <w:r w:rsidRPr="00CA06F1">
        <w:rPr>
          <w:sz w:val="28"/>
          <w:szCs w:val="28"/>
        </w:rPr>
        <w:t xml:space="preserve">4) определяет учебные издания, используемые при реализации образовательных программ дошкольного образования; </w:t>
      </w:r>
    </w:p>
    <w:p w:rsidR="00744B66" w:rsidRPr="00CA06F1" w:rsidRDefault="00744B66" w:rsidP="00CA06F1">
      <w:pPr>
        <w:pStyle w:val="Default"/>
        <w:jc w:val="both"/>
        <w:rPr>
          <w:color w:val="auto"/>
          <w:sz w:val="28"/>
          <w:szCs w:val="28"/>
        </w:rPr>
      </w:pPr>
      <w:r w:rsidRPr="00CA06F1">
        <w:rPr>
          <w:color w:val="auto"/>
          <w:sz w:val="28"/>
          <w:szCs w:val="28"/>
        </w:rPr>
        <w:t xml:space="preserve">5) самостоятелен в формировании своей структуры, если иное не установлено федеральными законами; </w:t>
      </w:r>
    </w:p>
    <w:p w:rsidR="00744B66" w:rsidRPr="00CA06F1" w:rsidRDefault="00744B66" w:rsidP="00CA06F1">
      <w:pPr>
        <w:pStyle w:val="Default"/>
        <w:jc w:val="both"/>
        <w:rPr>
          <w:color w:val="auto"/>
          <w:sz w:val="28"/>
          <w:szCs w:val="28"/>
        </w:rPr>
      </w:pPr>
      <w:r w:rsidRPr="00CA06F1">
        <w:rPr>
          <w:color w:val="auto"/>
          <w:sz w:val="28"/>
          <w:szCs w:val="28"/>
        </w:rPr>
        <w:t xml:space="preserve">6) самостоятелен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744B66" w:rsidRPr="00CA06F1" w:rsidRDefault="00744B66" w:rsidP="00CA06F1">
      <w:pPr>
        <w:pStyle w:val="Default"/>
        <w:jc w:val="both"/>
        <w:rPr>
          <w:color w:val="auto"/>
          <w:sz w:val="28"/>
          <w:szCs w:val="28"/>
        </w:rPr>
      </w:pPr>
      <w:r w:rsidRPr="00CA06F1">
        <w:rPr>
          <w:color w:val="auto"/>
          <w:sz w:val="28"/>
          <w:szCs w:val="28"/>
        </w:rPr>
        <w:t xml:space="preserve">7)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744B66" w:rsidRPr="00CA06F1" w:rsidRDefault="00744B66" w:rsidP="00CA06F1">
      <w:pPr>
        <w:pStyle w:val="Default"/>
        <w:jc w:val="both"/>
        <w:rPr>
          <w:color w:val="auto"/>
          <w:sz w:val="28"/>
          <w:szCs w:val="28"/>
        </w:rPr>
      </w:pPr>
      <w:r w:rsidRPr="00CA06F1">
        <w:rPr>
          <w:color w:val="auto"/>
          <w:sz w:val="28"/>
          <w:szCs w:val="28"/>
        </w:rPr>
        <w:t xml:space="preserve">8) разрабатывает и принимает правила внутреннего распорядка воспитанников, правила внутреннего трудового распорядка, иные локальные нормативные акты; </w:t>
      </w:r>
    </w:p>
    <w:p w:rsidR="00744B66" w:rsidRPr="00CA06F1" w:rsidRDefault="00744B66" w:rsidP="00CA06F1">
      <w:pPr>
        <w:pStyle w:val="Default"/>
        <w:jc w:val="both"/>
        <w:rPr>
          <w:color w:val="auto"/>
          <w:sz w:val="28"/>
          <w:szCs w:val="28"/>
        </w:rPr>
      </w:pPr>
      <w:r w:rsidRPr="00CA06F1">
        <w:rPr>
          <w:color w:val="auto"/>
          <w:sz w:val="28"/>
          <w:szCs w:val="28"/>
        </w:rPr>
        <w:t xml:space="preserve">9)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744B66" w:rsidRPr="00CA06F1" w:rsidRDefault="00744B66" w:rsidP="00CA06F1">
      <w:pPr>
        <w:pStyle w:val="Default"/>
        <w:jc w:val="both"/>
        <w:rPr>
          <w:color w:val="auto"/>
          <w:sz w:val="28"/>
          <w:szCs w:val="28"/>
        </w:rPr>
      </w:pPr>
      <w:r w:rsidRPr="00CA06F1">
        <w:rPr>
          <w:color w:val="auto"/>
          <w:sz w:val="28"/>
          <w:szCs w:val="28"/>
        </w:rPr>
        <w:lastRenderedPageBreak/>
        <w:t xml:space="preserve">10)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w:t>
      </w:r>
    </w:p>
    <w:p w:rsidR="00744B66" w:rsidRPr="00CA06F1" w:rsidRDefault="00744B66" w:rsidP="00CA06F1">
      <w:pPr>
        <w:pStyle w:val="Default"/>
        <w:jc w:val="both"/>
        <w:rPr>
          <w:color w:val="auto"/>
          <w:sz w:val="28"/>
          <w:szCs w:val="28"/>
        </w:rPr>
      </w:pPr>
      <w:r w:rsidRPr="00CA06F1">
        <w:rPr>
          <w:color w:val="auto"/>
          <w:sz w:val="28"/>
          <w:szCs w:val="28"/>
        </w:rPr>
        <w:t xml:space="preserve">11) устанавливает штатное расписание, если иное не установлено нормативными правовыми актами Российской Федерации; </w:t>
      </w:r>
    </w:p>
    <w:p w:rsidR="00744B66" w:rsidRPr="00CA06F1" w:rsidRDefault="00744B66" w:rsidP="00CA06F1">
      <w:pPr>
        <w:pStyle w:val="Default"/>
        <w:jc w:val="both"/>
        <w:rPr>
          <w:color w:val="auto"/>
          <w:sz w:val="28"/>
          <w:szCs w:val="28"/>
        </w:rPr>
      </w:pPr>
      <w:r w:rsidRPr="00CA06F1">
        <w:rPr>
          <w:color w:val="auto"/>
          <w:sz w:val="28"/>
          <w:szCs w:val="28"/>
        </w:rPr>
        <w:t xml:space="preserve">12) осуществляет прием на работу работников, заключают и расторгают с ними трудовые договоры, если иное не установлено настоящим Федеральным законом, распределяют должностные обязанности; </w:t>
      </w:r>
    </w:p>
    <w:p w:rsidR="00744B66" w:rsidRPr="00CA06F1" w:rsidRDefault="00744B66" w:rsidP="00CA06F1">
      <w:pPr>
        <w:pStyle w:val="Default"/>
        <w:jc w:val="both"/>
        <w:rPr>
          <w:color w:val="auto"/>
          <w:sz w:val="28"/>
          <w:szCs w:val="28"/>
        </w:rPr>
      </w:pPr>
      <w:r w:rsidRPr="00CA06F1">
        <w:rPr>
          <w:color w:val="auto"/>
          <w:sz w:val="28"/>
          <w:szCs w:val="28"/>
        </w:rPr>
        <w:t>13) осуществляет создание условий для</w:t>
      </w:r>
      <w:r w:rsidR="00C71F32" w:rsidRPr="00CA06F1">
        <w:rPr>
          <w:color w:val="auto"/>
          <w:sz w:val="28"/>
          <w:szCs w:val="28"/>
        </w:rPr>
        <w:t xml:space="preserve"> </w:t>
      </w:r>
      <w:r w:rsidRPr="00CA06F1">
        <w:rPr>
          <w:color w:val="auto"/>
          <w:sz w:val="28"/>
          <w:szCs w:val="28"/>
        </w:rPr>
        <w:t xml:space="preserve">организация дополнительного профессионального образования работников; </w:t>
      </w:r>
    </w:p>
    <w:p w:rsidR="00744B66" w:rsidRPr="00CA06F1" w:rsidRDefault="00744B66" w:rsidP="00CA06F1">
      <w:pPr>
        <w:pStyle w:val="Default"/>
        <w:jc w:val="both"/>
        <w:rPr>
          <w:color w:val="auto"/>
          <w:sz w:val="28"/>
          <w:szCs w:val="28"/>
        </w:rPr>
      </w:pPr>
      <w:r w:rsidRPr="00CA06F1">
        <w:rPr>
          <w:color w:val="auto"/>
          <w:sz w:val="28"/>
          <w:szCs w:val="28"/>
        </w:rPr>
        <w:t xml:space="preserve">14)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w:t>
      </w:r>
    </w:p>
    <w:p w:rsidR="00744B66" w:rsidRPr="00CA06F1" w:rsidRDefault="00744B66" w:rsidP="00CA06F1">
      <w:pPr>
        <w:pStyle w:val="Default"/>
        <w:jc w:val="both"/>
        <w:rPr>
          <w:color w:val="auto"/>
          <w:sz w:val="28"/>
          <w:szCs w:val="28"/>
        </w:rPr>
      </w:pPr>
      <w:r w:rsidRPr="00CA06F1">
        <w:rPr>
          <w:color w:val="auto"/>
          <w:sz w:val="28"/>
          <w:szCs w:val="28"/>
        </w:rPr>
        <w:t xml:space="preserve">15) осуществляет прием детей в Детский сад; </w:t>
      </w:r>
    </w:p>
    <w:p w:rsidR="00744B66" w:rsidRPr="00CA06F1" w:rsidRDefault="00744B66" w:rsidP="00CA06F1">
      <w:pPr>
        <w:pStyle w:val="Default"/>
        <w:jc w:val="both"/>
        <w:rPr>
          <w:color w:val="auto"/>
          <w:sz w:val="28"/>
          <w:szCs w:val="28"/>
        </w:rPr>
      </w:pPr>
      <w:r w:rsidRPr="00CA06F1">
        <w:rPr>
          <w:color w:val="auto"/>
          <w:sz w:val="28"/>
          <w:szCs w:val="28"/>
        </w:rPr>
        <w:t xml:space="preserve">16) осуществляет использование и совершенствование методов обучения и воспитания, образовательных технологий, электронного обучения; </w:t>
      </w:r>
    </w:p>
    <w:p w:rsidR="00744B66" w:rsidRPr="00CA06F1" w:rsidRDefault="00744B66" w:rsidP="00CA06F1">
      <w:pPr>
        <w:pStyle w:val="Default"/>
        <w:jc w:val="both"/>
        <w:rPr>
          <w:color w:val="auto"/>
          <w:sz w:val="28"/>
          <w:szCs w:val="28"/>
        </w:rPr>
      </w:pPr>
      <w:r w:rsidRPr="00CA06F1">
        <w:rPr>
          <w:color w:val="auto"/>
          <w:sz w:val="28"/>
          <w:szCs w:val="28"/>
        </w:rPr>
        <w:t xml:space="preserve">17) проводит самообследование, обеспечивают функционирование внутренней системы оценки качества образования; </w:t>
      </w:r>
    </w:p>
    <w:p w:rsidR="00744B66" w:rsidRPr="00CA06F1" w:rsidRDefault="0094653F" w:rsidP="00CA06F1">
      <w:pPr>
        <w:pStyle w:val="Default"/>
        <w:jc w:val="both"/>
        <w:rPr>
          <w:color w:val="auto"/>
          <w:sz w:val="28"/>
          <w:szCs w:val="28"/>
        </w:rPr>
      </w:pPr>
      <w:r w:rsidRPr="00CA06F1">
        <w:rPr>
          <w:color w:val="auto"/>
          <w:sz w:val="28"/>
          <w:szCs w:val="28"/>
        </w:rPr>
        <w:t>18</w:t>
      </w:r>
      <w:r w:rsidR="00744B66" w:rsidRPr="00CA06F1">
        <w:rPr>
          <w:color w:val="auto"/>
          <w:sz w:val="28"/>
          <w:szCs w:val="28"/>
        </w:rPr>
        <w:t xml:space="preserve">) создает необходимые условия для охраны и укрепления здоровья, организации питания воспитанников и работников Детского сада; </w:t>
      </w:r>
    </w:p>
    <w:p w:rsidR="00744B66" w:rsidRPr="00CA06F1" w:rsidRDefault="0094653F" w:rsidP="00CA06F1">
      <w:pPr>
        <w:pStyle w:val="Default"/>
        <w:jc w:val="both"/>
        <w:rPr>
          <w:color w:val="auto"/>
          <w:sz w:val="28"/>
          <w:szCs w:val="28"/>
        </w:rPr>
      </w:pPr>
      <w:r w:rsidRPr="00CA06F1">
        <w:rPr>
          <w:color w:val="auto"/>
          <w:sz w:val="28"/>
          <w:szCs w:val="28"/>
        </w:rPr>
        <w:t>19</w:t>
      </w:r>
      <w:r w:rsidR="00744B66" w:rsidRPr="00CA06F1">
        <w:rPr>
          <w:color w:val="auto"/>
          <w:sz w:val="28"/>
          <w:szCs w:val="28"/>
        </w:rPr>
        <w:t xml:space="preserve">) создает условия для занятия обучающимися физической культурой; </w:t>
      </w:r>
    </w:p>
    <w:p w:rsidR="00744B66" w:rsidRPr="00CA06F1" w:rsidRDefault="0094653F" w:rsidP="00CA06F1">
      <w:pPr>
        <w:pStyle w:val="Default"/>
        <w:jc w:val="both"/>
        <w:rPr>
          <w:color w:val="auto"/>
          <w:sz w:val="28"/>
          <w:szCs w:val="28"/>
        </w:rPr>
      </w:pPr>
      <w:r w:rsidRPr="00CA06F1">
        <w:rPr>
          <w:color w:val="auto"/>
          <w:sz w:val="28"/>
          <w:szCs w:val="28"/>
        </w:rPr>
        <w:t>20</w:t>
      </w:r>
      <w:r w:rsidR="00744B66" w:rsidRPr="00CA06F1">
        <w:rPr>
          <w:color w:val="auto"/>
          <w:sz w:val="28"/>
          <w:szCs w:val="28"/>
        </w:rPr>
        <w:t xml:space="preserve">) устанавливает требования к одежде воспитанников, если иное не установлено Федеральным законом "Об образовании в Российской Федерации" или законодательством Республики Коми; </w:t>
      </w:r>
    </w:p>
    <w:p w:rsidR="00744B66" w:rsidRPr="00CA06F1" w:rsidRDefault="0094653F" w:rsidP="00CA06F1">
      <w:pPr>
        <w:pStyle w:val="Default"/>
        <w:jc w:val="both"/>
        <w:rPr>
          <w:color w:val="auto"/>
          <w:sz w:val="28"/>
          <w:szCs w:val="28"/>
        </w:rPr>
      </w:pPr>
      <w:r w:rsidRPr="00CA06F1">
        <w:rPr>
          <w:color w:val="auto"/>
          <w:sz w:val="28"/>
          <w:szCs w:val="28"/>
        </w:rPr>
        <w:t>21</w:t>
      </w:r>
      <w:r w:rsidR="00744B66" w:rsidRPr="00CA06F1">
        <w:rPr>
          <w:color w:val="auto"/>
          <w:sz w:val="28"/>
          <w:szCs w:val="28"/>
        </w:rPr>
        <w:t xml:space="preserve">) организует методическую работу, в том числе организуют и проводят методические конференции, семинары; </w:t>
      </w:r>
    </w:p>
    <w:p w:rsidR="00744B66" w:rsidRPr="00CA06F1" w:rsidRDefault="0094653F" w:rsidP="00CA06F1">
      <w:pPr>
        <w:pStyle w:val="Default"/>
        <w:jc w:val="both"/>
        <w:rPr>
          <w:color w:val="auto"/>
          <w:sz w:val="28"/>
          <w:szCs w:val="28"/>
        </w:rPr>
      </w:pPr>
      <w:r w:rsidRPr="00CA06F1">
        <w:rPr>
          <w:color w:val="auto"/>
          <w:sz w:val="28"/>
          <w:szCs w:val="28"/>
        </w:rPr>
        <w:t>22</w:t>
      </w:r>
      <w:r w:rsidR="00744B66" w:rsidRPr="00CA06F1">
        <w:rPr>
          <w:color w:val="auto"/>
          <w:sz w:val="28"/>
          <w:szCs w:val="28"/>
        </w:rPr>
        <w:t xml:space="preserve">) обеспечивает создание и ведение официального сайта Детского сада в сети "Интернет"; </w:t>
      </w:r>
    </w:p>
    <w:p w:rsidR="00744B66" w:rsidRPr="00CA06F1" w:rsidRDefault="0094653F" w:rsidP="00CA06F1">
      <w:pPr>
        <w:pStyle w:val="Default"/>
        <w:jc w:val="both"/>
        <w:rPr>
          <w:color w:val="auto"/>
          <w:sz w:val="28"/>
          <w:szCs w:val="28"/>
        </w:rPr>
      </w:pPr>
      <w:r w:rsidRPr="00CA06F1">
        <w:rPr>
          <w:color w:val="auto"/>
          <w:sz w:val="28"/>
          <w:szCs w:val="28"/>
        </w:rPr>
        <w:t>23</w:t>
      </w:r>
      <w:r w:rsidR="00744B66" w:rsidRPr="00CA06F1">
        <w:rPr>
          <w:color w:val="auto"/>
          <w:sz w:val="28"/>
          <w:szCs w:val="28"/>
        </w:rPr>
        <w:t>) формирует открытые и общедоступные информационные ресурсы, содержащие информацию об их деятельности, и обеспечивают доступ к</w:t>
      </w:r>
      <w:r w:rsidR="009B41FC" w:rsidRPr="00CA06F1">
        <w:rPr>
          <w:color w:val="auto"/>
          <w:sz w:val="28"/>
          <w:szCs w:val="28"/>
        </w:rPr>
        <w:t xml:space="preserve"> </w:t>
      </w:r>
      <w:r w:rsidR="00744B66" w:rsidRPr="00CA06F1">
        <w:rPr>
          <w:color w:val="auto"/>
          <w:sz w:val="28"/>
          <w:szCs w:val="28"/>
        </w:rPr>
        <w:t xml:space="preserve">таким ресурсам посредством размещения их в информационно-телекоммуникационных сетях, в том числе на официальном сайте Детского сада в сети "Интернет"; </w:t>
      </w:r>
    </w:p>
    <w:p w:rsidR="00744B66" w:rsidRPr="00CA06F1" w:rsidRDefault="0094653F" w:rsidP="00CA06F1">
      <w:pPr>
        <w:pStyle w:val="Default"/>
        <w:jc w:val="both"/>
        <w:rPr>
          <w:color w:val="auto"/>
          <w:sz w:val="28"/>
          <w:szCs w:val="28"/>
        </w:rPr>
      </w:pPr>
      <w:r w:rsidRPr="00CA06F1">
        <w:rPr>
          <w:color w:val="auto"/>
          <w:sz w:val="28"/>
          <w:szCs w:val="28"/>
        </w:rPr>
        <w:t>24</w:t>
      </w:r>
      <w:r w:rsidR="00744B66" w:rsidRPr="00CA06F1">
        <w:rPr>
          <w:color w:val="auto"/>
          <w:sz w:val="28"/>
          <w:szCs w:val="28"/>
        </w:rPr>
        <w:t xml:space="preserve">) принимает локальные нормативные акты по основным вопросам организации и осуществления Детского сада, в том числе регламентирующие: </w:t>
      </w:r>
    </w:p>
    <w:p w:rsidR="00744B66" w:rsidRPr="00CA06F1" w:rsidRDefault="0094653F" w:rsidP="00CA06F1">
      <w:pPr>
        <w:pStyle w:val="Default"/>
        <w:jc w:val="both"/>
        <w:rPr>
          <w:color w:val="auto"/>
          <w:sz w:val="28"/>
          <w:szCs w:val="28"/>
        </w:rPr>
      </w:pPr>
      <w:r w:rsidRPr="00CA06F1">
        <w:rPr>
          <w:color w:val="auto"/>
          <w:sz w:val="28"/>
          <w:szCs w:val="28"/>
        </w:rPr>
        <w:t>а</w:t>
      </w:r>
      <w:r w:rsidR="00744B66" w:rsidRPr="00CA06F1">
        <w:rPr>
          <w:color w:val="auto"/>
          <w:sz w:val="28"/>
          <w:szCs w:val="28"/>
        </w:rPr>
        <w:t xml:space="preserve">) правила приема воспитанников; </w:t>
      </w:r>
    </w:p>
    <w:p w:rsidR="00744B66" w:rsidRPr="00CA06F1" w:rsidRDefault="0094653F" w:rsidP="00CA06F1">
      <w:pPr>
        <w:pStyle w:val="Default"/>
        <w:jc w:val="both"/>
        <w:rPr>
          <w:color w:val="auto"/>
          <w:sz w:val="28"/>
          <w:szCs w:val="28"/>
        </w:rPr>
      </w:pPr>
      <w:r w:rsidRPr="00CA06F1">
        <w:rPr>
          <w:color w:val="auto"/>
          <w:sz w:val="28"/>
          <w:szCs w:val="28"/>
        </w:rPr>
        <w:t>б</w:t>
      </w:r>
      <w:r w:rsidR="00744B66" w:rsidRPr="00CA06F1">
        <w:rPr>
          <w:color w:val="auto"/>
          <w:sz w:val="28"/>
          <w:szCs w:val="28"/>
        </w:rPr>
        <w:t xml:space="preserve">) режим занятий воспитанников; </w:t>
      </w:r>
    </w:p>
    <w:p w:rsidR="00744B66" w:rsidRPr="00CA06F1" w:rsidRDefault="0094653F" w:rsidP="00CA06F1">
      <w:pPr>
        <w:pStyle w:val="Default"/>
        <w:jc w:val="both"/>
        <w:rPr>
          <w:color w:val="auto"/>
          <w:sz w:val="28"/>
          <w:szCs w:val="28"/>
        </w:rPr>
      </w:pPr>
      <w:r w:rsidRPr="00CA06F1">
        <w:rPr>
          <w:color w:val="auto"/>
          <w:sz w:val="28"/>
          <w:szCs w:val="28"/>
        </w:rPr>
        <w:t>в</w:t>
      </w:r>
      <w:r w:rsidR="00744B66" w:rsidRPr="00CA06F1">
        <w:rPr>
          <w:color w:val="auto"/>
          <w:sz w:val="28"/>
          <w:szCs w:val="28"/>
        </w:rPr>
        <w:t xml:space="preserve">) порядок оформления возникновения, приостановления и прекращения отношений между Детским садом и родителями (законными представителями); </w:t>
      </w:r>
    </w:p>
    <w:p w:rsidR="00744B66" w:rsidRPr="00CA06F1" w:rsidRDefault="0094653F" w:rsidP="00CA06F1">
      <w:pPr>
        <w:pStyle w:val="Default"/>
        <w:jc w:val="both"/>
        <w:rPr>
          <w:color w:val="auto"/>
          <w:sz w:val="28"/>
          <w:szCs w:val="28"/>
        </w:rPr>
      </w:pPr>
      <w:r w:rsidRPr="00CA06F1">
        <w:rPr>
          <w:color w:val="auto"/>
          <w:sz w:val="28"/>
          <w:szCs w:val="28"/>
        </w:rPr>
        <w:t>г</w:t>
      </w:r>
      <w:r w:rsidR="00744B66" w:rsidRPr="00CA06F1">
        <w:rPr>
          <w:color w:val="auto"/>
          <w:sz w:val="28"/>
          <w:szCs w:val="28"/>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w:t>
      </w:r>
    </w:p>
    <w:p w:rsidR="00744B66" w:rsidRPr="00CA06F1" w:rsidRDefault="0094653F" w:rsidP="00CA06F1">
      <w:pPr>
        <w:pStyle w:val="Default"/>
        <w:jc w:val="both"/>
        <w:rPr>
          <w:color w:val="auto"/>
          <w:sz w:val="28"/>
          <w:szCs w:val="28"/>
        </w:rPr>
      </w:pPr>
      <w:r w:rsidRPr="00CA06F1">
        <w:rPr>
          <w:color w:val="auto"/>
          <w:sz w:val="28"/>
          <w:szCs w:val="28"/>
        </w:rPr>
        <w:t>д</w:t>
      </w:r>
      <w:r w:rsidR="00744B66" w:rsidRPr="00CA06F1">
        <w:rPr>
          <w:color w:val="auto"/>
          <w:sz w:val="28"/>
          <w:szCs w:val="28"/>
        </w:rPr>
        <w:t xml:space="preserve">) основания и порядок снижения стоимости платных образовательных услуг; </w:t>
      </w:r>
    </w:p>
    <w:p w:rsidR="00744B66" w:rsidRPr="00CA06F1" w:rsidRDefault="0094653F" w:rsidP="00CA06F1">
      <w:pPr>
        <w:pStyle w:val="Default"/>
        <w:jc w:val="both"/>
        <w:rPr>
          <w:color w:val="auto"/>
          <w:sz w:val="28"/>
          <w:szCs w:val="28"/>
        </w:rPr>
      </w:pPr>
      <w:r w:rsidRPr="00CA06F1">
        <w:rPr>
          <w:color w:val="auto"/>
          <w:sz w:val="28"/>
          <w:szCs w:val="28"/>
        </w:rPr>
        <w:t>е</w:t>
      </w:r>
      <w:r w:rsidR="00744B66" w:rsidRPr="00CA06F1">
        <w:rPr>
          <w:color w:val="auto"/>
          <w:sz w:val="28"/>
          <w:szCs w:val="28"/>
        </w:rPr>
        <w:t xml:space="preserve">) пользование лечебно-оздоровительной инфраструктурой, объектами культуры и объектами спорта Детского сада; </w:t>
      </w:r>
    </w:p>
    <w:p w:rsidR="00744B66" w:rsidRPr="00CA06F1" w:rsidRDefault="0094653F" w:rsidP="00CA06F1">
      <w:pPr>
        <w:pStyle w:val="Default"/>
        <w:jc w:val="both"/>
        <w:rPr>
          <w:color w:val="auto"/>
          <w:sz w:val="28"/>
          <w:szCs w:val="28"/>
        </w:rPr>
      </w:pPr>
      <w:r w:rsidRPr="00CA06F1">
        <w:rPr>
          <w:color w:val="auto"/>
          <w:sz w:val="28"/>
          <w:szCs w:val="28"/>
        </w:rPr>
        <w:t>ж</w:t>
      </w:r>
      <w:r w:rsidR="0096170D" w:rsidRPr="00CA06F1">
        <w:rPr>
          <w:color w:val="auto"/>
          <w:sz w:val="28"/>
          <w:szCs w:val="28"/>
        </w:rPr>
        <w:t xml:space="preserve">) </w:t>
      </w:r>
      <w:r w:rsidR="00744B66" w:rsidRPr="00CA06F1">
        <w:rPr>
          <w:color w:val="auto"/>
          <w:sz w:val="28"/>
          <w:szCs w:val="28"/>
        </w:rPr>
        <w:t xml:space="preserve">доступ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w:t>
      </w:r>
      <w:r w:rsidR="00744B66" w:rsidRPr="00CA06F1">
        <w:rPr>
          <w:color w:val="auto"/>
          <w:sz w:val="28"/>
          <w:szCs w:val="28"/>
        </w:rPr>
        <w:lastRenderedPageBreak/>
        <w:t xml:space="preserve">деятельности, необходимым для качественного осуществления педагогической деятельности в организациях, осуществляющих образовательную деятельность; </w:t>
      </w:r>
    </w:p>
    <w:p w:rsidR="00744B66" w:rsidRPr="00CA06F1" w:rsidRDefault="0094653F" w:rsidP="00CA06F1">
      <w:pPr>
        <w:pStyle w:val="Default"/>
        <w:jc w:val="both"/>
        <w:rPr>
          <w:color w:val="auto"/>
          <w:sz w:val="28"/>
          <w:szCs w:val="28"/>
        </w:rPr>
      </w:pPr>
      <w:r w:rsidRPr="00CA06F1">
        <w:rPr>
          <w:color w:val="auto"/>
          <w:sz w:val="28"/>
          <w:szCs w:val="28"/>
        </w:rPr>
        <w:t>з</w:t>
      </w:r>
      <w:r w:rsidR="00744B66" w:rsidRPr="00CA06F1">
        <w:rPr>
          <w:color w:val="auto"/>
          <w:sz w:val="28"/>
          <w:szCs w:val="28"/>
        </w:rPr>
        <w:t xml:space="preserve">) пользование педагогическими работниками образовательными, методическими услугами организации, осуществляющей образовательную деятельность; </w:t>
      </w:r>
    </w:p>
    <w:p w:rsidR="00744B66" w:rsidRPr="00CA06F1" w:rsidRDefault="0094653F" w:rsidP="00CA06F1">
      <w:pPr>
        <w:pStyle w:val="Default"/>
        <w:jc w:val="both"/>
        <w:rPr>
          <w:color w:val="auto"/>
          <w:sz w:val="28"/>
          <w:szCs w:val="28"/>
        </w:rPr>
      </w:pPr>
      <w:r w:rsidRPr="00CA06F1">
        <w:rPr>
          <w:color w:val="auto"/>
          <w:sz w:val="28"/>
          <w:szCs w:val="28"/>
        </w:rPr>
        <w:t>и</w:t>
      </w:r>
      <w:r w:rsidR="00744B66" w:rsidRPr="00CA06F1">
        <w:rPr>
          <w:color w:val="auto"/>
          <w:sz w:val="28"/>
          <w:szCs w:val="28"/>
        </w:rPr>
        <w:t xml:space="preserve">) иные. </w:t>
      </w:r>
    </w:p>
    <w:p w:rsidR="00744B66" w:rsidRPr="00CA06F1" w:rsidRDefault="0094653F" w:rsidP="00CA06F1">
      <w:pPr>
        <w:pStyle w:val="Default"/>
        <w:jc w:val="both"/>
        <w:rPr>
          <w:color w:val="auto"/>
          <w:sz w:val="28"/>
          <w:szCs w:val="28"/>
        </w:rPr>
      </w:pPr>
      <w:r w:rsidRPr="00CA06F1">
        <w:rPr>
          <w:color w:val="auto"/>
          <w:sz w:val="28"/>
          <w:szCs w:val="28"/>
        </w:rPr>
        <w:t>25</w:t>
      </w:r>
      <w:r w:rsidR="00744B66" w:rsidRPr="00CA06F1">
        <w:rPr>
          <w:color w:val="auto"/>
          <w:sz w:val="28"/>
          <w:szCs w:val="28"/>
        </w:rPr>
        <w:t xml:space="preserve">) организует охрану здоровья воспитанников (за исключением оказания первичной медико-санитарной помощи, прохождения периодических медицинских осмотров и диспансеризации); </w:t>
      </w:r>
    </w:p>
    <w:p w:rsidR="00744B66" w:rsidRPr="00CA06F1" w:rsidRDefault="0094653F" w:rsidP="00CA06F1">
      <w:pPr>
        <w:pStyle w:val="Default"/>
        <w:jc w:val="both"/>
        <w:rPr>
          <w:color w:val="auto"/>
          <w:sz w:val="28"/>
          <w:szCs w:val="28"/>
        </w:rPr>
      </w:pPr>
      <w:r w:rsidRPr="00CA06F1">
        <w:rPr>
          <w:color w:val="auto"/>
          <w:sz w:val="28"/>
          <w:szCs w:val="28"/>
        </w:rPr>
        <w:t>26</w:t>
      </w:r>
      <w:r w:rsidR="00744B66" w:rsidRPr="00CA06F1">
        <w:rPr>
          <w:color w:val="auto"/>
          <w:sz w:val="28"/>
          <w:szCs w:val="28"/>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744B66" w:rsidRPr="00CA06F1" w:rsidRDefault="0094653F" w:rsidP="00CA06F1">
      <w:pPr>
        <w:pStyle w:val="Default"/>
        <w:jc w:val="both"/>
        <w:rPr>
          <w:color w:val="auto"/>
          <w:sz w:val="28"/>
          <w:szCs w:val="28"/>
        </w:rPr>
      </w:pPr>
      <w:r w:rsidRPr="00CA06F1">
        <w:rPr>
          <w:color w:val="auto"/>
          <w:sz w:val="28"/>
          <w:szCs w:val="28"/>
        </w:rPr>
        <w:t>27</w:t>
      </w:r>
      <w:r w:rsidR="00744B66" w:rsidRPr="00CA06F1">
        <w:rPr>
          <w:color w:val="auto"/>
          <w:sz w:val="28"/>
          <w:szCs w:val="28"/>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p>
    <w:p w:rsidR="00744B66" w:rsidRPr="00CA06F1" w:rsidRDefault="0094653F" w:rsidP="00CA06F1">
      <w:pPr>
        <w:pStyle w:val="Default"/>
        <w:jc w:val="both"/>
        <w:rPr>
          <w:color w:val="auto"/>
          <w:sz w:val="28"/>
          <w:szCs w:val="28"/>
        </w:rPr>
      </w:pPr>
      <w:r w:rsidRPr="00CA06F1">
        <w:rPr>
          <w:color w:val="auto"/>
          <w:sz w:val="28"/>
          <w:szCs w:val="28"/>
        </w:rPr>
        <w:t>28</w:t>
      </w:r>
      <w:r w:rsidR="00744B66" w:rsidRPr="00CA06F1">
        <w:rPr>
          <w:color w:val="auto"/>
          <w:sz w:val="28"/>
          <w:szCs w:val="28"/>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 </w:t>
      </w:r>
    </w:p>
    <w:p w:rsidR="00761D08" w:rsidRPr="00524CBA" w:rsidRDefault="00524CBA" w:rsidP="00524CBA">
      <w:pPr>
        <w:tabs>
          <w:tab w:val="left" w:pos="3195"/>
        </w:tabs>
        <w:spacing w:line="240" w:lineRule="auto"/>
        <w:rPr>
          <w:rFonts w:ascii="Times New Roman" w:hAnsi="Times New Roman"/>
          <w:sz w:val="28"/>
          <w:szCs w:val="28"/>
        </w:rPr>
      </w:pPr>
      <w:r>
        <w:rPr>
          <w:rFonts w:ascii="Times New Roman" w:hAnsi="Times New Roman"/>
          <w:sz w:val="28"/>
          <w:szCs w:val="28"/>
        </w:rPr>
        <w:t xml:space="preserve">       </w:t>
      </w:r>
      <w:r w:rsidRPr="00524CBA">
        <w:rPr>
          <w:rFonts w:ascii="Times New Roman" w:hAnsi="Times New Roman"/>
          <w:sz w:val="28"/>
          <w:szCs w:val="28"/>
        </w:rPr>
        <w:t xml:space="preserve">   5.4. </w:t>
      </w:r>
      <w:r w:rsidR="00761D08" w:rsidRPr="00524CBA">
        <w:rPr>
          <w:rFonts w:ascii="Times New Roman" w:hAnsi="Times New Roman"/>
          <w:sz w:val="28"/>
          <w:szCs w:val="28"/>
        </w:rPr>
        <w:t>В Учреждении формируются коллегиальные органы управления, к которым относятся:</w:t>
      </w:r>
    </w:p>
    <w:p w:rsidR="00761D08" w:rsidRPr="00524CBA" w:rsidRDefault="00761D08" w:rsidP="00524CBA">
      <w:pPr>
        <w:pStyle w:val="ac"/>
        <w:tabs>
          <w:tab w:val="left" w:pos="3195"/>
        </w:tabs>
        <w:spacing w:line="240" w:lineRule="auto"/>
        <w:ind w:left="360"/>
        <w:jc w:val="both"/>
        <w:rPr>
          <w:rFonts w:ascii="Times New Roman" w:hAnsi="Times New Roman"/>
          <w:sz w:val="28"/>
          <w:szCs w:val="28"/>
        </w:rPr>
      </w:pPr>
      <w:r w:rsidRPr="00524CBA">
        <w:rPr>
          <w:rFonts w:ascii="Times New Roman" w:hAnsi="Times New Roman"/>
          <w:sz w:val="28"/>
          <w:szCs w:val="28"/>
        </w:rPr>
        <w:t>1) общее собрание трудового коллектива Учреждения;</w:t>
      </w:r>
    </w:p>
    <w:p w:rsidR="00761D08" w:rsidRPr="00524CBA" w:rsidRDefault="00761D08" w:rsidP="00524CBA">
      <w:pPr>
        <w:pStyle w:val="ac"/>
        <w:tabs>
          <w:tab w:val="left" w:pos="3195"/>
        </w:tabs>
        <w:spacing w:line="240" w:lineRule="auto"/>
        <w:ind w:left="360"/>
        <w:jc w:val="both"/>
        <w:rPr>
          <w:rFonts w:ascii="Times New Roman" w:hAnsi="Times New Roman"/>
          <w:sz w:val="28"/>
          <w:szCs w:val="28"/>
        </w:rPr>
      </w:pPr>
      <w:r w:rsidRPr="00524CBA">
        <w:rPr>
          <w:rFonts w:ascii="Times New Roman" w:hAnsi="Times New Roman"/>
          <w:sz w:val="28"/>
          <w:szCs w:val="28"/>
        </w:rPr>
        <w:t>2) педагогический совет.</w:t>
      </w:r>
    </w:p>
    <w:p w:rsidR="00761D08" w:rsidRPr="00524CBA" w:rsidRDefault="00761D08" w:rsidP="00524CBA">
      <w:pPr>
        <w:pStyle w:val="ac"/>
        <w:tabs>
          <w:tab w:val="left" w:pos="3195"/>
        </w:tabs>
        <w:spacing w:line="240" w:lineRule="auto"/>
        <w:ind w:left="360"/>
        <w:jc w:val="both"/>
        <w:rPr>
          <w:rFonts w:ascii="Times New Roman" w:hAnsi="Times New Roman"/>
          <w:sz w:val="28"/>
          <w:szCs w:val="28"/>
        </w:rPr>
      </w:pPr>
      <w:r w:rsidRPr="00524CBA">
        <w:rPr>
          <w:rFonts w:ascii="Times New Roman" w:hAnsi="Times New Roman"/>
          <w:sz w:val="28"/>
          <w:szCs w:val="28"/>
        </w:rPr>
        <w:t>5.4.1.  Общее собрание трудового коллектива Учреждения проводится не реже одного раза в год. Собрание вправе принимать решение, если в его работе участвуют не менее 2/3 списочного состава работников, для которых Учреждение является основным местом работы. Решения принимаются простым большинством голосов присутствующих на собрании работников. Процедура голосования определяется собранием.</w:t>
      </w:r>
    </w:p>
    <w:p w:rsidR="00761D08" w:rsidRPr="00524CBA" w:rsidRDefault="00761D08" w:rsidP="00524CBA">
      <w:pPr>
        <w:pStyle w:val="ac"/>
        <w:tabs>
          <w:tab w:val="left" w:pos="3195"/>
        </w:tabs>
        <w:spacing w:after="0" w:line="240" w:lineRule="auto"/>
        <w:ind w:left="360"/>
        <w:jc w:val="both"/>
        <w:rPr>
          <w:rFonts w:ascii="Times New Roman" w:hAnsi="Times New Roman"/>
          <w:sz w:val="28"/>
          <w:szCs w:val="28"/>
        </w:rPr>
      </w:pPr>
      <w:r w:rsidRPr="00524CBA">
        <w:rPr>
          <w:rFonts w:ascii="Times New Roman" w:hAnsi="Times New Roman"/>
          <w:sz w:val="28"/>
          <w:szCs w:val="28"/>
        </w:rPr>
        <w:t>На заседаниях собрания ведутся протоколы, подписываемые председателем и секретарем, которые хранятся в архиве Учреждения.</w:t>
      </w:r>
    </w:p>
    <w:p w:rsidR="00761D08" w:rsidRPr="00524CBA" w:rsidRDefault="00524CBA" w:rsidP="00524CBA">
      <w:pPr>
        <w:tabs>
          <w:tab w:val="left" w:pos="3195"/>
        </w:tabs>
        <w:spacing w:after="0" w:line="240" w:lineRule="auto"/>
        <w:jc w:val="both"/>
        <w:rPr>
          <w:rFonts w:ascii="Times New Roman" w:hAnsi="Times New Roman"/>
          <w:sz w:val="28"/>
          <w:szCs w:val="28"/>
        </w:rPr>
      </w:pPr>
      <w:r>
        <w:rPr>
          <w:rFonts w:ascii="Times New Roman" w:hAnsi="Times New Roman"/>
          <w:sz w:val="28"/>
          <w:szCs w:val="28"/>
        </w:rPr>
        <w:t xml:space="preserve">      </w:t>
      </w:r>
      <w:r w:rsidR="00761D08" w:rsidRPr="00524CBA">
        <w:rPr>
          <w:rFonts w:ascii="Times New Roman" w:hAnsi="Times New Roman"/>
          <w:sz w:val="28"/>
          <w:szCs w:val="28"/>
        </w:rPr>
        <w:t>Для ведения общего собрания работников из его состава избирается председатель и секретарь сроком на 1 учебный год. Решение принимается открытым голосованием простым большинством голосов. Решение общего собрания  (не противоречащее законодательству РФ и нормативно – правовым актам), утвержденное приказом, обязательно к исполнению всех членов трудового коллектива.</w:t>
      </w:r>
    </w:p>
    <w:p w:rsidR="00761D08" w:rsidRPr="00524CBA" w:rsidRDefault="00761D08" w:rsidP="00524CBA">
      <w:pPr>
        <w:pStyle w:val="ac"/>
        <w:tabs>
          <w:tab w:val="left" w:pos="3195"/>
        </w:tabs>
        <w:spacing w:after="0" w:line="240" w:lineRule="auto"/>
        <w:ind w:left="360"/>
        <w:jc w:val="both"/>
        <w:rPr>
          <w:rFonts w:ascii="Times New Roman" w:hAnsi="Times New Roman"/>
          <w:sz w:val="28"/>
          <w:szCs w:val="28"/>
        </w:rPr>
      </w:pPr>
      <w:r w:rsidRPr="00524CBA">
        <w:rPr>
          <w:rFonts w:ascii="Times New Roman" w:hAnsi="Times New Roman"/>
          <w:sz w:val="28"/>
          <w:szCs w:val="28"/>
        </w:rPr>
        <w:t>Основная функция  - обеспечение соблюдения Учреждением  целей, в интересах которых она была создана.</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xml:space="preserve">К полномочиям общего собрания трудового коллектива относится  решение следующих вопросов: </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xml:space="preserve">- обсуждение и принятие  Правил внутреннего трудового распорядка Учреждения;  </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xml:space="preserve">- принятие положения о порядке установления выплат стимулирующего и компенсационного  характера работникам  Учреждения;     </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lastRenderedPageBreak/>
        <w:t xml:space="preserve">- рассмотрение и обсуждение вопросов материально-технического обеспечения и оснащения  образовательного процесса; </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принятие коллективного договора;</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xml:space="preserve"> - определение численности, состава и сроков полномочий комиссии по трудовым спорам;</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 избирание полномочных представителей для участия в разрешении коллективных трудовых споров;</w:t>
      </w:r>
    </w:p>
    <w:p w:rsidR="00761D08" w:rsidRPr="00524CBA" w:rsidRDefault="00524CBA" w:rsidP="00524CBA">
      <w:pPr>
        <w:tabs>
          <w:tab w:val="left" w:pos="3195"/>
        </w:tabs>
        <w:spacing w:after="0" w:line="240" w:lineRule="auto"/>
        <w:jc w:val="both"/>
        <w:rPr>
          <w:rFonts w:ascii="Times New Roman" w:hAnsi="Times New Roman"/>
          <w:sz w:val="28"/>
          <w:szCs w:val="28"/>
        </w:rPr>
      </w:pPr>
      <w:r>
        <w:rPr>
          <w:rFonts w:ascii="Times New Roman" w:hAnsi="Times New Roman"/>
          <w:sz w:val="28"/>
          <w:szCs w:val="28"/>
        </w:rPr>
        <w:t xml:space="preserve">       </w:t>
      </w:r>
      <w:r w:rsidR="00761D08" w:rsidRPr="00524CBA">
        <w:rPr>
          <w:rFonts w:ascii="Times New Roman" w:hAnsi="Times New Roman"/>
          <w:sz w:val="28"/>
          <w:szCs w:val="28"/>
        </w:rPr>
        <w:t>5.4.2. Педагогический совет Учреждения является постоянно действующим органом самоуправления для рассмотрения основных вопросов образовательного процесса.</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Членами Педагогического совета являются все педагогические работники Учреждения, включая совместителей.</w:t>
      </w:r>
    </w:p>
    <w:p w:rsidR="00761D08" w:rsidRPr="00524CBA" w:rsidRDefault="00761D08" w:rsidP="00524CBA">
      <w:pPr>
        <w:tabs>
          <w:tab w:val="left" w:pos="3195"/>
        </w:tabs>
        <w:spacing w:after="0" w:line="240" w:lineRule="auto"/>
        <w:jc w:val="both"/>
        <w:rPr>
          <w:rFonts w:ascii="Times New Roman" w:hAnsi="Times New Roman"/>
          <w:sz w:val="28"/>
          <w:szCs w:val="28"/>
        </w:rPr>
      </w:pPr>
      <w:r w:rsidRPr="00524CBA">
        <w:rPr>
          <w:rFonts w:ascii="Times New Roman" w:hAnsi="Times New Roman"/>
          <w:sz w:val="28"/>
          <w:szCs w:val="28"/>
        </w:rPr>
        <w:t>Председателем Педагогического Совета является заведующий Учреждения.</w:t>
      </w:r>
    </w:p>
    <w:p w:rsidR="00761D08" w:rsidRPr="00524CBA" w:rsidRDefault="00761D08" w:rsidP="00524CBA">
      <w:pPr>
        <w:tabs>
          <w:tab w:val="left" w:pos="3195"/>
        </w:tabs>
        <w:spacing w:line="240" w:lineRule="auto"/>
        <w:jc w:val="both"/>
        <w:rPr>
          <w:rFonts w:ascii="Times New Roman" w:hAnsi="Times New Roman"/>
          <w:sz w:val="28"/>
          <w:szCs w:val="28"/>
        </w:rPr>
      </w:pPr>
      <w:r w:rsidRPr="00524CBA">
        <w:rPr>
          <w:rFonts w:ascii="Times New Roman" w:hAnsi="Times New Roman"/>
          <w:sz w:val="28"/>
          <w:szCs w:val="28"/>
        </w:rPr>
        <w:t>Секретарь назначается приказом заведующего Учреждения.  Педагогический совет принимает решения открытым голосованием. Педагогический совет собирается на свои заседания не реже одного раза в четыре месяца. Педагогический совет считается собранным, если на его заседании присутствуют более 50% от общего числа членов Педагогического совета. Решение Педагогического совета считается принятым, если за него подано большинство голосов присутствующих членов Педагогического совета.</w:t>
      </w:r>
    </w:p>
    <w:p w:rsidR="00744B66" w:rsidRPr="00524CBA" w:rsidRDefault="00744B66" w:rsidP="00524CBA">
      <w:pPr>
        <w:pStyle w:val="ac"/>
        <w:numPr>
          <w:ilvl w:val="1"/>
          <w:numId w:val="22"/>
        </w:numPr>
        <w:shd w:val="clear" w:color="auto" w:fill="FFFFFF"/>
        <w:spacing w:after="0" w:line="240" w:lineRule="auto"/>
        <w:ind w:left="993"/>
        <w:jc w:val="both"/>
        <w:rPr>
          <w:rFonts w:ascii="Times New Roman" w:hAnsi="Times New Roman" w:cs="Times New Roman"/>
          <w:color w:val="000000"/>
          <w:spacing w:val="2"/>
          <w:sz w:val="28"/>
          <w:szCs w:val="28"/>
        </w:rPr>
      </w:pPr>
      <w:r w:rsidRPr="00524CBA">
        <w:rPr>
          <w:rFonts w:ascii="Times New Roman" w:hAnsi="Times New Roman" w:cs="Times New Roman"/>
          <w:color w:val="000000"/>
          <w:spacing w:val="5"/>
          <w:sz w:val="28"/>
          <w:szCs w:val="28"/>
        </w:rPr>
        <w:t xml:space="preserve">Детский сад самостоятельно устанавливает </w:t>
      </w:r>
      <w:r w:rsidRPr="00524CBA">
        <w:rPr>
          <w:rFonts w:ascii="Times New Roman" w:hAnsi="Times New Roman" w:cs="Times New Roman"/>
          <w:color w:val="000000"/>
          <w:spacing w:val="-1"/>
          <w:sz w:val="28"/>
          <w:szCs w:val="28"/>
        </w:rPr>
        <w:t>штатное расписание, распределение должностных обязанностей.</w:t>
      </w:r>
    </w:p>
    <w:p w:rsidR="00744B66" w:rsidRPr="00CA06F1" w:rsidRDefault="00744B66" w:rsidP="00524CBA">
      <w:pPr>
        <w:shd w:val="clear" w:color="auto" w:fill="FFFFFF"/>
        <w:tabs>
          <w:tab w:val="left" w:pos="1205"/>
        </w:tabs>
        <w:spacing w:after="0" w:line="240" w:lineRule="auto"/>
        <w:contextualSpacing/>
        <w:jc w:val="both"/>
        <w:rPr>
          <w:rFonts w:ascii="Times New Roman" w:hAnsi="Times New Roman" w:cs="Times New Roman"/>
          <w:color w:val="000000"/>
          <w:spacing w:val="5"/>
          <w:sz w:val="28"/>
          <w:szCs w:val="28"/>
        </w:rPr>
      </w:pPr>
      <w:r w:rsidRPr="00CA06F1">
        <w:rPr>
          <w:rFonts w:ascii="Times New Roman" w:hAnsi="Times New Roman" w:cs="Times New Roman"/>
          <w:color w:val="000000"/>
          <w:spacing w:val="3"/>
          <w:sz w:val="28"/>
          <w:szCs w:val="28"/>
        </w:rPr>
        <w:t xml:space="preserve">Непосредственное руководство Детским садом </w:t>
      </w:r>
      <w:r w:rsidRPr="00CA06F1">
        <w:rPr>
          <w:rFonts w:ascii="Times New Roman" w:hAnsi="Times New Roman" w:cs="Times New Roman"/>
          <w:color w:val="000000"/>
          <w:spacing w:val="5"/>
          <w:sz w:val="28"/>
          <w:szCs w:val="28"/>
        </w:rPr>
        <w:t xml:space="preserve">осуществляет заведующий, прошедший соответствующую аттестацию и назначенный на </w:t>
      </w:r>
      <w:r w:rsidRPr="00CA06F1">
        <w:rPr>
          <w:rFonts w:ascii="Times New Roman" w:hAnsi="Times New Roman" w:cs="Times New Roman"/>
          <w:color w:val="000000"/>
          <w:sz w:val="28"/>
          <w:szCs w:val="28"/>
        </w:rPr>
        <w:t>должность Учредителем.</w:t>
      </w:r>
    </w:p>
    <w:p w:rsidR="00744B66" w:rsidRPr="00CA06F1" w:rsidRDefault="00524CBA" w:rsidP="00524CBA">
      <w:pPr>
        <w:shd w:val="clear" w:color="auto" w:fill="FFFFFF"/>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5.6.</w:t>
      </w:r>
      <w:r w:rsidR="00744B66" w:rsidRPr="00CA06F1">
        <w:rPr>
          <w:rFonts w:ascii="Times New Roman" w:hAnsi="Times New Roman" w:cs="Times New Roman"/>
          <w:color w:val="000000"/>
          <w:spacing w:val="-1"/>
          <w:sz w:val="28"/>
          <w:szCs w:val="28"/>
        </w:rPr>
        <w:t>Заведующий Детским садом:</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планирует, организует и контролирует образовательный процесс;</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без доверенности действует от имени Детского сада, представляет его  интересы в отношениях с российскими и иностранными физическими и юридическими лицами;</w:t>
      </w:r>
    </w:p>
    <w:p w:rsidR="00744B66" w:rsidRPr="00CA06F1" w:rsidRDefault="00C71F32"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заключает договора</w:t>
      </w:r>
      <w:r w:rsidR="00744B66" w:rsidRPr="00CA06F1">
        <w:rPr>
          <w:rFonts w:ascii="Times New Roman" w:hAnsi="Times New Roman" w:cs="Times New Roman"/>
          <w:sz w:val="28"/>
          <w:szCs w:val="28"/>
        </w:rPr>
        <w:t>, выдает доверенности, открывает счета;</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утверждает штатное расписание, должностные обязанности, ставки заработной платы, должностные оклады и надбавки к ним, представляет работников Детского сада  к моральному и материальному поощрению;</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руководит деятельностью Детского сада;</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издает приказы, отдает распоряжения, обязательные для всех работников Детского сада;</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нанимает на должности и освобождает от должности работников, заключает с ними трудовые договоры;</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является распорядителем кредитов, подписывает сметы расходов и другие финансовые документы;</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применяет меры поощрения и налагает дисциплинарные взыскания;</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обеспечивает выполнение санитарно-гигиенических, противопожарных требований и других необходимых условий по охране жизни и здоровья детей;</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представляет Учредителю отчет о деятельности Детского сада;</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Заведующий подотчетен Учредителю, в том числе, в вопросах:</w:t>
      </w:r>
    </w:p>
    <w:p w:rsidR="00744B66" w:rsidRPr="00CA06F1" w:rsidRDefault="00744B66" w:rsidP="00CA06F1">
      <w:pPr>
        <w:pStyle w:val="ConsPlusNormal"/>
        <w:widowControl/>
        <w:tabs>
          <w:tab w:val="num" w:pos="-141"/>
        </w:tabs>
        <w:ind w:right="-142" w:firstLine="567"/>
        <w:jc w:val="both"/>
        <w:rPr>
          <w:rFonts w:ascii="Times New Roman" w:hAnsi="Times New Roman" w:cs="Times New Roman"/>
          <w:sz w:val="28"/>
          <w:szCs w:val="28"/>
        </w:rPr>
      </w:pPr>
      <w:r w:rsidRPr="00CA06F1">
        <w:rPr>
          <w:rFonts w:ascii="Times New Roman" w:hAnsi="Times New Roman" w:cs="Times New Roman"/>
          <w:sz w:val="28"/>
          <w:szCs w:val="28"/>
        </w:rPr>
        <w:t>- эффективного использования и сохранности муниципального имущества;</w:t>
      </w:r>
    </w:p>
    <w:p w:rsidR="00744B66" w:rsidRPr="00CA06F1" w:rsidRDefault="00744B66" w:rsidP="00CA06F1">
      <w:pPr>
        <w:pStyle w:val="ConsPlusNormal"/>
        <w:widowControl/>
        <w:tabs>
          <w:tab w:val="num" w:pos="-141"/>
        </w:tabs>
        <w:ind w:right="-142" w:firstLine="567"/>
        <w:jc w:val="both"/>
        <w:rPr>
          <w:rFonts w:ascii="Times New Roman" w:hAnsi="Times New Roman" w:cs="Times New Roman"/>
          <w:sz w:val="28"/>
          <w:szCs w:val="28"/>
        </w:rPr>
      </w:pPr>
      <w:r w:rsidRPr="00CA06F1">
        <w:rPr>
          <w:rFonts w:ascii="Times New Roman" w:hAnsi="Times New Roman" w:cs="Times New Roman"/>
          <w:sz w:val="28"/>
          <w:szCs w:val="28"/>
        </w:rPr>
        <w:lastRenderedPageBreak/>
        <w:t>- соответствия деятельности уставным целям;</w:t>
      </w:r>
    </w:p>
    <w:p w:rsidR="00744B66" w:rsidRPr="00CA06F1" w:rsidRDefault="00744B66" w:rsidP="00CA06F1">
      <w:pPr>
        <w:pStyle w:val="ConsPlusNormal"/>
        <w:widowControl/>
        <w:tabs>
          <w:tab w:val="num" w:pos="-141"/>
        </w:tabs>
        <w:ind w:right="-142" w:firstLine="567"/>
        <w:jc w:val="both"/>
        <w:rPr>
          <w:rFonts w:ascii="Times New Roman" w:hAnsi="Times New Roman" w:cs="Times New Roman"/>
          <w:sz w:val="28"/>
          <w:szCs w:val="28"/>
        </w:rPr>
      </w:pPr>
      <w:r w:rsidRPr="00CA06F1">
        <w:rPr>
          <w:rFonts w:ascii="Times New Roman" w:hAnsi="Times New Roman" w:cs="Times New Roman"/>
          <w:sz w:val="28"/>
          <w:szCs w:val="28"/>
        </w:rPr>
        <w:t>- образовательной и производственно-хозяйственной деятельности;</w:t>
      </w:r>
    </w:p>
    <w:p w:rsidR="00744B66" w:rsidRPr="00CA06F1" w:rsidRDefault="00744B66" w:rsidP="00CA06F1">
      <w:pPr>
        <w:pStyle w:val="ConsPlusNormal"/>
        <w:widowControl/>
        <w:tabs>
          <w:tab w:val="num" w:pos="-141"/>
        </w:tabs>
        <w:ind w:right="-142" w:firstLine="567"/>
        <w:jc w:val="both"/>
        <w:rPr>
          <w:rFonts w:ascii="Times New Roman" w:hAnsi="Times New Roman" w:cs="Times New Roman"/>
          <w:sz w:val="28"/>
          <w:szCs w:val="28"/>
        </w:rPr>
      </w:pPr>
      <w:r w:rsidRPr="00CA06F1">
        <w:rPr>
          <w:rFonts w:ascii="Times New Roman" w:hAnsi="Times New Roman" w:cs="Times New Roman"/>
          <w:sz w:val="28"/>
          <w:szCs w:val="28"/>
        </w:rPr>
        <w:t>- расходования средств, выделенных на выполнение муниципального задания.</w:t>
      </w:r>
    </w:p>
    <w:p w:rsidR="00744B66" w:rsidRPr="00524CBA" w:rsidRDefault="00524CBA" w:rsidP="00524CBA">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5.8 </w:t>
      </w:r>
      <w:r w:rsidR="00744B66" w:rsidRPr="00524CBA">
        <w:rPr>
          <w:rFonts w:ascii="Times New Roman" w:hAnsi="Times New Roman" w:cs="Times New Roman"/>
          <w:sz w:val="28"/>
          <w:szCs w:val="28"/>
        </w:rPr>
        <w:t>Руководитель Детского сада несет ответственность перед детьми,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  нецелевое использование средств  республиканского и муниципального бюджетов;  принятие обязательств сверх доведенных лимитов бюджетных обязательств и другие нарушения бюджетного законодательства РФ.</w:t>
      </w:r>
    </w:p>
    <w:p w:rsidR="00744B66" w:rsidRPr="00524CBA" w:rsidRDefault="00524CBA" w:rsidP="00524CBA">
      <w:pPr>
        <w:pStyle w:val="ac"/>
        <w:numPr>
          <w:ilvl w:val="1"/>
          <w:numId w:val="24"/>
        </w:numPr>
        <w:tabs>
          <w:tab w:val="left" w:pos="284"/>
        </w:tabs>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744B66" w:rsidRPr="00524CBA">
        <w:rPr>
          <w:rFonts w:ascii="Times New Roman" w:hAnsi="Times New Roman" w:cs="Times New Roman"/>
          <w:sz w:val="28"/>
          <w:szCs w:val="28"/>
        </w:rPr>
        <w:t>Высшим органом управления Детским садом является общее собрание  работников.</w:t>
      </w:r>
    </w:p>
    <w:p w:rsidR="00744B66" w:rsidRPr="00524CBA" w:rsidRDefault="00744B66" w:rsidP="00524CBA">
      <w:pPr>
        <w:pStyle w:val="ac"/>
        <w:numPr>
          <w:ilvl w:val="1"/>
          <w:numId w:val="24"/>
        </w:numPr>
        <w:spacing w:after="0" w:line="240" w:lineRule="auto"/>
        <w:ind w:right="-142"/>
        <w:jc w:val="both"/>
        <w:rPr>
          <w:rFonts w:ascii="Times New Roman" w:hAnsi="Times New Roman" w:cs="Times New Roman"/>
          <w:sz w:val="28"/>
          <w:szCs w:val="28"/>
        </w:rPr>
      </w:pPr>
      <w:r w:rsidRPr="00524CBA">
        <w:rPr>
          <w:rFonts w:ascii="Times New Roman" w:hAnsi="Times New Roman" w:cs="Times New Roman"/>
          <w:sz w:val="28"/>
          <w:szCs w:val="28"/>
        </w:rPr>
        <w:t xml:space="preserve">К компетенции общего собрания работников относится: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изменение устава;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определение приоритетных направлений деятельности, принципов формирования и использования ее имущества;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образование исполнительных органов и досрочное прекращение их полномочий;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утверждение годового отчета и годового бухгалтерского баланса;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утверждение финансового плана и внесение в него изменений;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создание филиалов и открытие отделений или структурных подразделений;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участие в других организациях; </w:t>
      </w:r>
    </w:p>
    <w:p w:rsidR="00744B66" w:rsidRPr="00CA06F1" w:rsidRDefault="00744B66" w:rsidP="00CA06F1">
      <w:pPr>
        <w:spacing w:after="0" w:line="240" w:lineRule="auto"/>
        <w:ind w:left="142"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реорганизация и ликвидация дошкольной образовательной организации и иные.</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color w:val="000000"/>
          <w:sz w:val="28"/>
          <w:szCs w:val="28"/>
        </w:rPr>
        <w:t>Общее собрание работников  проводится не реже 2-х раз в год.</w:t>
      </w:r>
    </w:p>
    <w:p w:rsidR="00744B66" w:rsidRPr="00CA06F1" w:rsidRDefault="00744B66" w:rsidP="00524CBA">
      <w:pPr>
        <w:pStyle w:val="ConsPlusNormal"/>
        <w:numPr>
          <w:ilvl w:val="1"/>
          <w:numId w:val="24"/>
        </w:numPr>
        <w:ind w:left="0" w:firstLine="0"/>
        <w:jc w:val="both"/>
        <w:rPr>
          <w:rFonts w:ascii="Times New Roman" w:hAnsi="Times New Roman" w:cs="Times New Roman"/>
          <w:sz w:val="28"/>
          <w:szCs w:val="28"/>
        </w:rPr>
      </w:pPr>
      <w:r w:rsidRPr="00CA06F1">
        <w:rPr>
          <w:rFonts w:ascii="Times New Roman" w:hAnsi="Times New Roman" w:cs="Times New Roman"/>
          <w:sz w:val="28"/>
          <w:szCs w:val="28"/>
        </w:rPr>
        <w:t>В целях учета мнения обучающихся, родителей (законных представителей) и педагогических работников по вопросам управления Детским садом может создаваться Совет Детского сада.</w:t>
      </w:r>
    </w:p>
    <w:p w:rsidR="00744B66" w:rsidRPr="00524CBA" w:rsidRDefault="00744B66" w:rsidP="00524CBA">
      <w:pPr>
        <w:pStyle w:val="ac"/>
        <w:numPr>
          <w:ilvl w:val="1"/>
          <w:numId w:val="25"/>
        </w:numPr>
        <w:shd w:val="clear" w:color="auto" w:fill="FFFFFF"/>
        <w:tabs>
          <w:tab w:val="left" w:pos="709"/>
        </w:tabs>
        <w:spacing w:after="0" w:line="240" w:lineRule="auto"/>
        <w:jc w:val="both"/>
        <w:rPr>
          <w:rFonts w:ascii="Times New Roman" w:hAnsi="Times New Roman" w:cs="Times New Roman"/>
          <w:sz w:val="28"/>
          <w:szCs w:val="28"/>
        </w:rPr>
      </w:pPr>
      <w:r w:rsidRPr="00524CBA">
        <w:rPr>
          <w:rFonts w:ascii="Times New Roman" w:hAnsi="Times New Roman" w:cs="Times New Roman"/>
          <w:sz w:val="28"/>
          <w:szCs w:val="28"/>
        </w:rPr>
        <w:t>Совет Детского са</w:t>
      </w:r>
      <w:r w:rsidR="00A405F7" w:rsidRPr="00524CBA">
        <w:rPr>
          <w:rFonts w:ascii="Times New Roman" w:hAnsi="Times New Roman" w:cs="Times New Roman"/>
          <w:sz w:val="28"/>
          <w:szCs w:val="28"/>
        </w:rPr>
        <w:t>да  состоит из  5</w:t>
      </w:r>
      <w:r w:rsidRPr="00524CBA">
        <w:rPr>
          <w:rFonts w:ascii="Times New Roman" w:hAnsi="Times New Roman" w:cs="Times New Roman"/>
          <w:sz w:val="28"/>
          <w:szCs w:val="28"/>
        </w:rPr>
        <w:t xml:space="preserve"> человек и формируется из представителей:</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педагогического коллектива - 2 человека;</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родителей (законных представителей) - 3 человека;</w:t>
      </w:r>
    </w:p>
    <w:p w:rsidR="0096170D" w:rsidRPr="00CA06F1" w:rsidRDefault="00744B66" w:rsidP="00CA06F1">
      <w:pPr>
        <w:spacing w:after="0" w:line="240" w:lineRule="auto"/>
        <w:ind w:left="567"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В Совет Детского сада входят заведующий Детским садом и представитель Учредителя.</w:t>
      </w:r>
    </w:p>
    <w:p w:rsidR="00744B66" w:rsidRPr="00CA06F1" w:rsidRDefault="0096170D" w:rsidP="00524CBA">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5.13. </w:t>
      </w:r>
      <w:r w:rsidR="00744B66" w:rsidRPr="00CA06F1">
        <w:rPr>
          <w:rFonts w:ascii="Times New Roman" w:hAnsi="Times New Roman" w:cs="Times New Roman"/>
          <w:sz w:val="28"/>
          <w:szCs w:val="28"/>
        </w:rPr>
        <w:t>Педагогический совет Детского сада является постоянно действующим органом самоуправления для рассмотрения основных вопросов образовательного процесса.</w:t>
      </w:r>
      <w:r w:rsidR="009B41FC" w:rsidRPr="00CA06F1">
        <w:rPr>
          <w:rFonts w:ascii="Times New Roman" w:hAnsi="Times New Roman" w:cs="Times New Roman"/>
          <w:sz w:val="28"/>
          <w:szCs w:val="28"/>
        </w:rPr>
        <w:t xml:space="preserve"> </w:t>
      </w:r>
      <w:r w:rsidR="00744B66" w:rsidRPr="00CA06F1">
        <w:rPr>
          <w:rFonts w:ascii="Times New Roman" w:hAnsi="Times New Roman" w:cs="Times New Roman"/>
          <w:sz w:val="28"/>
          <w:szCs w:val="28"/>
        </w:rPr>
        <w:t>Членами Педагогического совета являются все педагогические работники Детского сада, включая совместителей.</w:t>
      </w:r>
      <w:r w:rsidR="009B41FC" w:rsidRPr="00CA06F1">
        <w:rPr>
          <w:rFonts w:ascii="Times New Roman" w:hAnsi="Times New Roman" w:cs="Times New Roman"/>
          <w:sz w:val="28"/>
          <w:szCs w:val="28"/>
        </w:rPr>
        <w:t xml:space="preserve"> </w:t>
      </w:r>
      <w:r w:rsidR="00744B66" w:rsidRPr="00CA06F1">
        <w:rPr>
          <w:rFonts w:ascii="Times New Roman" w:hAnsi="Times New Roman" w:cs="Times New Roman"/>
          <w:sz w:val="28"/>
          <w:szCs w:val="28"/>
        </w:rPr>
        <w:t>Председателем Педагогического Совета является заведующий Детским садом.</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Секретарь избирается на его заседании.</w:t>
      </w:r>
      <w:r w:rsidR="009B41FC" w:rsidRPr="00CA06F1">
        <w:rPr>
          <w:rFonts w:ascii="Times New Roman" w:hAnsi="Times New Roman" w:cs="Times New Roman"/>
          <w:sz w:val="28"/>
          <w:szCs w:val="28"/>
        </w:rPr>
        <w:t xml:space="preserve"> </w:t>
      </w:r>
      <w:r w:rsidRPr="00CA06F1">
        <w:rPr>
          <w:rFonts w:ascii="Times New Roman" w:hAnsi="Times New Roman" w:cs="Times New Roman"/>
          <w:sz w:val="28"/>
          <w:szCs w:val="28"/>
        </w:rPr>
        <w:t>Педагогический совет принимает решения открытым голосованием. Педагогический совет собирается на свои заседания не реже одного раза в четыре месяца. Педагогический совет считается собранным, если на его заседании присутствуют более 50% от общего числа членов Педагогического совета.</w:t>
      </w:r>
      <w:r w:rsidR="009B41FC" w:rsidRPr="00CA06F1">
        <w:rPr>
          <w:rFonts w:ascii="Times New Roman" w:hAnsi="Times New Roman" w:cs="Times New Roman"/>
          <w:sz w:val="28"/>
          <w:szCs w:val="28"/>
        </w:rPr>
        <w:t xml:space="preserve"> </w:t>
      </w:r>
      <w:r w:rsidRPr="00CA06F1">
        <w:rPr>
          <w:rFonts w:ascii="Times New Roman" w:hAnsi="Times New Roman" w:cs="Times New Roman"/>
          <w:sz w:val="28"/>
          <w:szCs w:val="28"/>
        </w:rPr>
        <w:t>Решение Педагогического совета считается принятым, если за него подано большинство голосов присутствующих членов Педагогического совета.</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lastRenderedPageBreak/>
        <w:t>На заседаниях Педагогического совета Детского сада ведутся протоколы, подписываемые председателем и секретарем, которые хранятся в архиве Детского сада.</w:t>
      </w:r>
    </w:p>
    <w:p w:rsidR="00744B66" w:rsidRPr="00CA06F1" w:rsidRDefault="0096170D" w:rsidP="00CA06F1">
      <w:pPr>
        <w:spacing w:after="0" w:line="240" w:lineRule="auto"/>
        <w:ind w:left="360"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5.14.</w:t>
      </w:r>
      <w:r w:rsidR="00744B66" w:rsidRPr="00CA06F1">
        <w:rPr>
          <w:rFonts w:ascii="Times New Roman" w:hAnsi="Times New Roman" w:cs="Times New Roman"/>
          <w:sz w:val="28"/>
          <w:szCs w:val="28"/>
        </w:rPr>
        <w:t>Решения Педагогического совета являются обязательными для выполнения всеми членами педагогического коллектива. Организацию выполнения решений Педагогического совета осуществляют заведующий Детским садом и ответственные лица, указанные в решении.</w:t>
      </w:r>
    </w:p>
    <w:p w:rsidR="00744B66" w:rsidRPr="00CA06F1" w:rsidRDefault="00744B66" w:rsidP="00CA06F1">
      <w:pPr>
        <w:pStyle w:val="ac"/>
        <w:numPr>
          <w:ilvl w:val="1"/>
          <w:numId w:val="20"/>
        </w:numPr>
        <w:spacing w:after="0" w:line="240" w:lineRule="auto"/>
        <w:ind w:right="-142"/>
        <w:jc w:val="both"/>
        <w:rPr>
          <w:rFonts w:ascii="Times New Roman" w:hAnsi="Times New Roman" w:cs="Times New Roman"/>
          <w:sz w:val="28"/>
          <w:szCs w:val="28"/>
        </w:rPr>
      </w:pPr>
      <w:r w:rsidRPr="00CA06F1">
        <w:rPr>
          <w:rFonts w:ascii="Times New Roman" w:hAnsi="Times New Roman" w:cs="Times New Roman"/>
          <w:sz w:val="28"/>
          <w:szCs w:val="28"/>
        </w:rPr>
        <w:t>К компетенции Педагогического совета Детского сада  относятся:</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разработка основных направлений развития Детского сада;</w:t>
      </w:r>
    </w:p>
    <w:p w:rsidR="00744B66" w:rsidRPr="00CA06F1" w:rsidRDefault="00744B66" w:rsidP="00CA06F1">
      <w:pPr>
        <w:numPr>
          <w:ilvl w:val="0"/>
          <w:numId w:val="1"/>
        </w:numPr>
        <w:shd w:val="clear" w:color="auto" w:fill="FFFFFF"/>
        <w:tabs>
          <w:tab w:val="left" w:pos="0"/>
        </w:tabs>
        <w:spacing w:after="0" w:line="240" w:lineRule="auto"/>
        <w:contextualSpacing/>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 xml:space="preserve">оценка реализации общеобразовательных программ, технологий, методик; </w:t>
      </w:r>
    </w:p>
    <w:p w:rsidR="00744B66" w:rsidRPr="00CA06F1" w:rsidRDefault="00744B66" w:rsidP="00CA06F1">
      <w:pPr>
        <w:numPr>
          <w:ilvl w:val="0"/>
          <w:numId w:val="1"/>
        </w:numPr>
        <w:shd w:val="clear" w:color="auto" w:fill="FFFFFF"/>
        <w:tabs>
          <w:tab w:val="left" w:pos="850"/>
        </w:tabs>
        <w:spacing w:after="0" w:line="240" w:lineRule="auto"/>
        <w:contextualSpacing/>
        <w:jc w:val="both"/>
        <w:rPr>
          <w:rFonts w:ascii="Times New Roman" w:hAnsi="Times New Roman" w:cs="Times New Roman"/>
          <w:color w:val="000000"/>
          <w:sz w:val="28"/>
          <w:szCs w:val="28"/>
        </w:rPr>
      </w:pPr>
      <w:r w:rsidRPr="00CA06F1">
        <w:rPr>
          <w:rFonts w:ascii="Times New Roman" w:hAnsi="Times New Roman" w:cs="Times New Roman"/>
          <w:color w:val="000000"/>
          <w:spacing w:val="2"/>
          <w:sz w:val="28"/>
          <w:szCs w:val="28"/>
        </w:rPr>
        <w:t xml:space="preserve">рассмотрение и обсуждение проблем воспитательно-образовательного процесса в </w:t>
      </w:r>
      <w:r w:rsidRPr="00CA06F1">
        <w:rPr>
          <w:rFonts w:ascii="Times New Roman" w:hAnsi="Times New Roman" w:cs="Times New Roman"/>
          <w:color w:val="000000"/>
          <w:sz w:val="28"/>
          <w:szCs w:val="28"/>
        </w:rPr>
        <w:t>детском саду по реализации общеобразовательных программам, методик, технологий;</w:t>
      </w:r>
    </w:p>
    <w:p w:rsidR="00744B66" w:rsidRPr="00CA06F1" w:rsidRDefault="00744B66" w:rsidP="00CA06F1">
      <w:pPr>
        <w:numPr>
          <w:ilvl w:val="0"/>
          <w:numId w:val="1"/>
        </w:numPr>
        <w:shd w:val="clear" w:color="auto" w:fill="FFFFFF"/>
        <w:tabs>
          <w:tab w:val="left" w:pos="0"/>
        </w:tabs>
        <w:spacing w:after="0" w:line="240" w:lineRule="auto"/>
        <w:contextualSpacing/>
        <w:jc w:val="both"/>
        <w:rPr>
          <w:rFonts w:ascii="Times New Roman" w:hAnsi="Times New Roman" w:cs="Times New Roman"/>
          <w:color w:val="000000"/>
          <w:sz w:val="28"/>
          <w:szCs w:val="28"/>
        </w:rPr>
      </w:pPr>
      <w:r w:rsidRPr="00CA06F1">
        <w:rPr>
          <w:rFonts w:ascii="Times New Roman" w:hAnsi="Times New Roman" w:cs="Times New Roman"/>
          <w:color w:val="000000"/>
          <w:sz w:val="28"/>
          <w:szCs w:val="28"/>
        </w:rPr>
        <w:t xml:space="preserve">  диагностика развития детей;</w:t>
      </w:r>
    </w:p>
    <w:p w:rsidR="00744B66" w:rsidRPr="00CA06F1" w:rsidRDefault="00744B66" w:rsidP="00CA06F1">
      <w:pPr>
        <w:numPr>
          <w:ilvl w:val="0"/>
          <w:numId w:val="1"/>
        </w:numPr>
        <w:shd w:val="clear" w:color="auto" w:fill="FFFFFF"/>
        <w:tabs>
          <w:tab w:val="left" w:pos="850"/>
        </w:tabs>
        <w:spacing w:after="0" w:line="240" w:lineRule="auto"/>
        <w:contextualSpacing/>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обсуждение и рекомендации к использованию   программ, технологий, методик, форм, методов, приемов обучения, дающих наибольший результат в воспитательно-</w:t>
      </w:r>
      <w:r w:rsidRPr="00CA06F1">
        <w:rPr>
          <w:rFonts w:ascii="Times New Roman" w:hAnsi="Times New Roman" w:cs="Times New Roman"/>
          <w:color w:val="000000"/>
          <w:sz w:val="28"/>
          <w:szCs w:val="28"/>
        </w:rPr>
        <w:t>образовательном процессе;</w:t>
      </w:r>
    </w:p>
    <w:p w:rsidR="00744B66" w:rsidRPr="00CA06F1" w:rsidRDefault="00744B66" w:rsidP="00CA06F1">
      <w:pPr>
        <w:numPr>
          <w:ilvl w:val="0"/>
          <w:numId w:val="1"/>
        </w:numPr>
        <w:shd w:val="clear" w:color="auto" w:fill="FFFFFF"/>
        <w:tabs>
          <w:tab w:val="left" w:pos="850"/>
        </w:tabs>
        <w:spacing w:after="0" w:line="240" w:lineRule="auto"/>
        <w:contextualSpacing/>
        <w:jc w:val="both"/>
        <w:rPr>
          <w:rFonts w:ascii="Times New Roman" w:hAnsi="Times New Roman" w:cs="Times New Roman"/>
          <w:color w:val="000000"/>
          <w:sz w:val="28"/>
          <w:szCs w:val="28"/>
        </w:rPr>
      </w:pPr>
      <w:r w:rsidRPr="00CA06F1">
        <w:rPr>
          <w:rFonts w:ascii="Times New Roman" w:hAnsi="Times New Roman" w:cs="Times New Roman"/>
          <w:color w:val="000000"/>
          <w:spacing w:val="1"/>
          <w:sz w:val="28"/>
          <w:szCs w:val="28"/>
        </w:rPr>
        <w:t>составление рекомендаций по улучшению воспитания, планированию воспитательно-образовательной деятельности;</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повышение качества образовательного процесса;</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рассмотрение плана работы Детского сада на учебный год;</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обсуждение и принятие решений по вопросам содержания образования.</w:t>
      </w:r>
    </w:p>
    <w:p w:rsidR="00744B66" w:rsidRPr="00CA06F1" w:rsidRDefault="00744B66" w:rsidP="00CA06F1">
      <w:pPr>
        <w:numPr>
          <w:ilvl w:val="1"/>
          <w:numId w:val="20"/>
        </w:numPr>
        <w:spacing w:after="0" w:line="240" w:lineRule="auto"/>
        <w:ind w:left="0"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Родительский комитет  Детского сада  создается в процессе выборов.   В него  входят 5 родителей (законных представителей), выбранного на родительском собрании. Организацию деятельности осуществляет  председатель, избираемый из его состава на первом заседании простым большинством голосов.</w:t>
      </w:r>
    </w:p>
    <w:p w:rsidR="00744B66" w:rsidRPr="00CA06F1" w:rsidRDefault="00744B66" w:rsidP="00CA06F1">
      <w:pPr>
        <w:numPr>
          <w:ilvl w:val="1"/>
          <w:numId w:val="20"/>
        </w:numPr>
        <w:spacing w:after="0" w:line="240" w:lineRule="auto"/>
        <w:ind w:left="0"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Заседание Родительского комитета  Детского сада правомочно, если на нем присутствует не менее 50% его членов, решения принимаются простым большинством голосов. </w:t>
      </w:r>
    </w:p>
    <w:p w:rsidR="00744B66" w:rsidRPr="00CA06F1" w:rsidRDefault="00744B66" w:rsidP="00CA06F1">
      <w:pPr>
        <w:spacing w:after="0" w:line="240" w:lineRule="auto"/>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На заседаниях ведутся протоколы, подписываемые председателем и секретарем, которые хранятся в архиве Детского сада.</w:t>
      </w:r>
    </w:p>
    <w:p w:rsidR="00744B66" w:rsidRPr="00CA06F1" w:rsidRDefault="00744B66" w:rsidP="00CA06F1">
      <w:pPr>
        <w:spacing w:after="0" w:line="240" w:lineRule="auto"/>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Деятельность Родительского комитета регламентируется Положением о Родительском комитете, действующем в Детском саду, принимаемом на общем родительском собрании.</w:t>
      </w:r>
    </w:p>
    <w:p w:rsidR="00744B66" w:rsidRPr="00CA06F1" w:rsidRDefault="00744B66" w:rsidP="00CA06F1">
      <w:pPr>
        <w:numPr>
          <w:ilvl w:val="1"/>
          <w:numId w:val="20"/>
        </w:numPr>
        <w:spacing w:after="0" w:line="240" w:lineRule="auto"/>
        <w:ind w:left="0"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Решения Родительского  комитета  Детского сада носят рекомендательный характер.</w:t>
      </w:r>
    </w:p>
    <w:p w:rsidR="00744B66" w:rsidRPr="00CA06F1" w:rsidRDefault="00744B66" w:rsidP="00CA06F1">
      <w:pPr>
        <w:numPr>
          <w:ilvl w:val="1"/>
          <w:numId w:val="20"/>
        </w:numPr>
        <w:spacing w:after="0" w:line="240" w:lineRule="auto"/>
        <w:ind w:left="0"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Обязательными для исполнения являются решения, принятые в соответствии с законодательством РФ и РК об образовании, в целях реализации которых издается приказ заведующего Детским садом или принимается решение Совета Детского сада. </w:t>
      </w:r>
    </w:p>
    <w:p w:rsidR="00744B66" w:rsidRPr="00CA06F1" w:rsidRDefault="00744B66" w:rsidP="00CA06F1">
      <w:pPr>
        <w:numPr>
          <w:ilvl w:val="1"/>
          <w:numId w:val="20"/>
        </w:numPr>
        <w:spacing w:after="0" w:line="240" w:lineRule="auto"/>
        <w:ind w:left="0" w:right="-142" w:firstLine="567"/>
        <w:contextualSpacing/>
        <w:jc w:val="both"/>
        <w:rPr>
          <w:rFonts w:ascii="Times New Roman" w:hAnsi="Times New Roman" w:cs="Times New Roman"/>
          <w:sz w:val="28"/>
          <w:szCs w:val="28"/>
        </w:rPr>
      </w:pPr>
      <w:r w:rsidRPr="00CA06F1">
        <w:rPr>
          <w:rFonts w:ascii="Times New Roman" w:hAnsi="Times New Roman" w:cs="Times New Roman"/>
          <w:color w:val="000000"/>
          <w:sz w:val="28"/>
          <w:szCs w:val="28"/>
        </w:rPr>
        <w:t>Компетенция родительского комитета</w:t>
      </w:r>
      <w:r w:rsidRPr="00CA06F1">
        <w:rPr>
          <w:rFonts w:ascii="Times New Roman" w:hAnsi="Times New Roman" w:cs="Times New Roman"/>
          <w:sz w:val="28"/>
          <w:szCs w:val="28"/>
        </w:rPr>
        <w:t xml:space="preserve"> Детского сада: </w:t>
      </w:r>
    </w:p>
    <w:p w:rsidR="00744B66" w:rsidRPr="00CA06F1" w:rsidRDefault="00744B66" w:rsidP="00CA06F1">
      <w:pPr>
        <w:spacing w:after="0" w:line="240" w:lineRule="auto"/>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содействие администрации Детского сада в совершенствовании условий для осуществления образовательного процесса, охраны жизни и здоровья детей, свободного развития личности, в защите законных прав и интересов детей, в организации и проведении мероприятий, проводимых в Детском саду;</w:t>
      </w:r>
    </w:p>
    <w:p w:rsidR="00744B66" w:rsidRPr="00CA06F1" w:rsidRDefault="00744B66" w:rsidP="00CA06F1">
      <w:pPr>
        <w:spacing w:after="0" w:line="240" w:lineRule="auto"/>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организация работы с родителями (законными представителями) детей по разъяснению их прав и обязанностей в сфере образования;  </w:t>
      </w:r>
    </w:p>
    <w:p w:rsidR="00744B66" w:rsidRPr="00CA06F1" w:rsidRDefault="00744B66" w:rsidP="00CA06F1">
      <w:pPr>
        <w:spacing w:after="0" w:line="240" w:lineRule="auto"/>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lastRenderedPageBreak/>
        <w:t>- взаимодействие с педагогическим коллективом по вопросам профилактики правонарушений, безнадзорности и беспризорности среди несовершеннолетних;</w:t>
      </w:r>
    </w:p>
    <w:p w:rsidR="00744B66" w:rsidRPr="00CA06F1" w:rsidRDefault="00744B66" w:rsidP="00CA06F1">
      <w:pPr>
        <w:pStyle w:val="ConsPlusNormal"/>
        <w:widowControl/>
        <w:ind w:right="-142" w:firstLine="567"/>
        <w:contextualSpacing/>
        <w:jc w:val="both"/>
        <w:rPr>
          <w:rFonts w:ascii="Times New Roman" w:hAnsi="Times New Roman" w:cs="Times New Roman"/>
          <w:sz w:val="28"/>
          <w:szCs w:val="28"/>
        </w:rPr>
      </w:pPr>
      <w:r w:rsidRPr="00CA06F1">
        <w:rPr>
          <w:rFonts w:ascii="Times New Roman" w:hAnsi="Times New Roman" w:cs="Times New Roman"/>
          <w:sz w:val="28"/>
          <w:szCs w:val="28"/>
        </w:rPr>
        <w:t>- участие в обсуждении локальных актов Детского сада;</w:t>
      </w:r>
    </w:p>
    <w:p w:rsidR="00744B66" w:rsidRPr="00CA06F1" w:rsidRDefault="00744B66" w:rsidP="00CA06F1">
      <w:pPr>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решение иных вопросов, предусмотренных Положением о Родительском комитете.     </w:t>
      </w:r>
    </w:p>
    <w:p w:rsidR="00744B66" w:rsidRPr="00CA06F1" w:rsidRDefault="00744B66" w:rsidP="00CA06F1">
      <w:pPr>
        <w:numPr>
          <w:ilvl w:val="1"/>
          <w:numId w:val="20"/>
        </w:numPr>
        <w:shd w:val="clear" w:color="auto" w:fill="FFFFFF"/>
        <w:tabs>
          <w:tab w:val="left" w:pos="0"/>
        </w:tabs>
        <w:spacing w:after="0" w:line="240" w:lineRule="auto"/>
        <w:ind w:left="0" w:firstLine="567"/>
        <w:contextualSpacing/>
        <w:jc w:val="both"/>
        <w:rPr>
          <w:rFonts w:ascii="Times New Roman" w:hAnsi="Times New Roman" w:cs="Times New Roman"/>
          <w:color w:val="000000"/>
          <w:spacing w:val="-6"/>
          <w:sz w:val="28"/>
          <w:szCs w:val="28"/>
        </w:rPr>
      </w:pPr>
      <w:r w:rsidRPr="00CA06F1">
        <w:rPr>
          <w:rFonts w:ascii="Times New Roman" w:hAnsi="Times New Roman" w:cs="Times New Roman"/>
          <w:color w:val="000000"/>
          <w:sz w:val="28"/>
          <w:szCs w:val="28"/>
        </w:rPr>
        <w:t xml:space="preserve">Родительский комитет Детского сада избирается сроком на 1 год. </w:t>
      </w:r>
      <w:r w:rsidRPr="00CA06F1">
        <w:rPr>
          <w:rFonts w:ascii="Times New Roman" w:hAnsi="Times New Roman" w:cs="Times New Roman"/>
          <w:color w:val="000000"/>
          <w:spacing w:val="1"/>
          <w:sz w:val="28"/>
          <w:szCs w:val="28"/>
        </w:rPr>
        <w:t>Родительский комитет действует  в соответствии с Положением о родительском комитете.</w:t>
      </w:r>
    </w:p>
    <w:p w:rsidR="00744B66" w:rsidRPr="00CA06F1" w:rsidRDefault="00744B66" w:rsidP="00CA06F1">
      <w:pPr>
        <w:shd w:val="clear" w:color="auto" w:fill="FFFFFF"/>
        <w:spacing w:after="0" w:line="240" w:lineRule="auto"/>
        <w:ind w:right="60"/>
        <w:contextualSpacing/>
        <w:jc w:val="both"/>
        <w:rPr>
          <w:rFonts w:ascii="Times New Roman" w:hAnsi="Times New Roman" w:cs="Times New Roman"/>
          <w:b/>
          <w:bCs/>
          <w:color w:val="000000"/>
          <w:spacing w:val="1"/>
          <w:sz w:val="28"/>
          <w:szCs w:val="28"/>
        </w:rPr>
      </w:pPr>
    </w:p>
    <w:p w:rsidR="00744B66" w:rsidRPr="00CA06F1" w:rsidRDefault="00744B66" w:rsidP="00CA06F1">
      <w:pPr>
        <w:pStyle w:val="ac"/>
        <w:numPr>
          <w:ilvl w:val="0"/>
          <w:numId w:val="16"/>
        </w:numPr>
        <w:shd w:val="clear" w:color="auto" w:fill="FFFFFF"/>
        <w:spacing w:after="0" w:line="240" w:lineRule="auto"/>
        <w:ind w:right="60"/>
        <w:jc w:val="center"/>
        <w:rPr>
          <w:rFonts w:ascii="Times New Roman" w:hAnsi="Times New Roman" w:cs="Times New Roman"/>
          <w:b/>
          <w:bCs/>
          <w:color w:val="000000"/>
          <w:spacing w:val="1"/>
          <w:sz w:val="28"/>
          <w:szCs w:val="28"/>
        </w:rPr>
      </w:pPr>
      <w:r w:rsidRPr="00CA06F1">
        <w:rPr>
          <w:rFonts w:ascii="Times New Roman" w:hAnsi="Times New Roman" w:cs="Times New Roman"/>
          <w:b/>
          <w:bCs/>
          <w:color w:val="000000"/>
          <w:spacing w:val="1"/>
          <w:sz w:val="28"/>
          <w:szCs w:val="28"/>
        </w:rPr>
        <w:t>ИМУЩЕСТВО И СРЕДСТВА  ДЕТСКОГО САДА</w:t>
      </w:r>
    </w:p>
    <w:p w:rsidR="00744B66" w:rsidRPr="00CA06F1" w:rsidRDefault="00744B66" w:rsidP="00CA06F1">
      <w:pPr>
        <w:pStyle w:val="ac"/>
        <w:shd w:val="clear" w:color="auto" w:fill="FFFFFF"/>
        <w:spacing w:after="0" w:line="240" w:lineRule="auto"/>
        <w:ind w:left="360" w:right="60"/>
        <w:jc w:val="both"/>
        <w:rPr>
          <w:rFonts w:ascii="Times New Roman" w:hAnsi="Times New Roman" w:cs="Times New Roman"/>
          <w:b/>
          <w:bCs/>
          <w:color w:val="000000"/>
          <w:spacing w:val="1"/>
          <w:sz w:val="28"/>
          <w:szCs w:val="28"/>
        </w:rPr>
      </w:pPr>
    </w:p>
    <w:p w:rsidR="00744B66" w:rsidRPr="00CA06F1" w:rsidRDefault="00744B66" w:rsidP="00CA06F1">
      <w:pPr>
        <w:widowControl w:val="0"/>
        <w:tabs>
          <w:tab w:val="num" w:pos="-141"/>
        </w:tabs>
        <w:autoSpaceDE w:val="0"/>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6.1. Собственником имущества Детского сада является муниципальное образование муниципального района «Прилузский».</w:t>
      </w:r>
    </w:p>
    <w:p w:rsidR="00744B66" w:rsidRPr="00CA06F1" w:rsidRDefault="00744B66" w:rsidP="00CA06F1">
      <w:pPr>
        <w:widowControl w:val="0"/>
        <w:tabs>
          <w:tab w:val="num" w:pos="-141"/>
        </w:tabs>
        <w:autoSpaceDE w:val="0"/>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Имущество Детского сада закрепляется за ним на праве оперативного управления в соответствии с Гражданским кодексом РФ.</w:t>
      </w:r>
    </w:p>
    <w:p w:rsidR="00744B66" w:rsidRPr="00CA06F1" w:rsidRDefault="00744B66" w:rsidP="00CA06F1">
      <w:pPr>
        <w:widowControl w:val="0"/>
        <w:tabs>
          <w:tab w:val="num" w:pos="-141"/>
        </w:tabs>
        <w:autoSpaceDE w:val="0"/>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744B66" w:rsidRPr="00CA06F1" w:rsidRDefault="00744B66" w:rsidP="00CA06F1">
      <w:pPr>
        <w:pStyle w:val="a3"/>
        <w:widowControl w:val="0"/>
        <w:tabs>
          <w:tab w:val="num" w:pos="-141"/>
        </w:tabs>
        <w:ind w:left="0" w:right="-142" w:firstLine="709"/>
        <w:rPr>
          <w:sz w:val="28"/>
          <w:szCs w:val="28"/>
        </w:rPr>
      </w:pPr>
      <w:r w:rsidRPr="00CA06F1">
        <w:rPr>
          <w:sz w:val="28"/>
          <w:szCs w:val="28"/>
        </w:rPr>
        <w:t>6.2. Детский сад владеет, пользуется закрепленным за ним имуществом в соответствии с уставными целями деятельности и назначением имущества в пределах действующего законодательства РФ.</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законом.</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Перечни особо ценного движимого имущества определяются Учредителем.</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lang w:val="tr-TR"/>
        </w:rPr>
      </w:pPr>
      <w:r w:rsidRPr="00CA06F1">
        <w:rPr>
          <w:rFonts w:ascii="Times New Roman" w:hAnsi="Times New Roman" w:cs="Times New Roman"/>
          <w:sz w:val="28"/>
          <w:szCs w:val="28"/>
        </w:rPr>
        <w:t xml:space="preserve">6.3. </w:t>
      </w:r>
      <w:r w:rsidRPr="00CA06F1">
        <w:rPr>
          <w:rFonts w:ascii="Times New Roman" w:hAnsi="Times New Roman" w:cs="Times New Roman"/>
          <w:sz w:val="28"/>
          <w:szCs w:val="28"/>
          <w:lang w:val="tr-TR"/>
        </w:rPr>
        <w:t xml:space="preserve">При осуществлении оперативного управления имуществом </w:t>
      </w:r>
      <w:r w:rsidRPr="00CA06F1">
        <w:rPr>
          <w:rFonts w:ascii="Times New Roman" w:hAnsi="Times New Roman" w:cs="Times New Roman"/>
          <w:sz w:val="28"/>
          <w:szCs w:val="28"/>
        </w:rPr>
        <w:t>Детский сад</w:t>
      </w:r>
      <w:r w:rsidRPr="00CA06F1">
        <w:rPr>
          <w:rFonts w:ascii="Times New Roman" w:hAnsi="Times New Roman" w:cs="Times New Roman"/>
          <w:sz w:val="28"/>
          <w:szCs w:val="28"/>
          <w:lang w:val="tr-TR"/>
        </w:rPr>
        <w:t xml:space="preserve"> обязан:</w:t>
      </w:r>
    </w:p>
    <w:p w:rsidR="00744B66" w:rsidRPr="00CA06F1" w:rsidRDefault="00744B66" w:rsidP="00CA06F1">
      <w:pPr>
        <w:tabs>
          <w:tab w:val="num" w:pos="-141"/>
        </w:tabs>
        <w:spacing w:after="0" w:line="240" w:lineRule="auto"/>
        <w:ind w:right="-142" w:firstLine="720"/>
        <w:contextualSpacing/>
        <w:jc w:val="both"/>
        <w:rPr>
          <w:rFonts w:ascii="Times New Roman" w:hAnsi="Times New Roman" w:cs="Times New Roman"/>
          <w:sz w:val="28"/>
          <w:szCs w:val="28"/>
          <w:lang w:val="tr-TR"/>
        </w:rPr>
      </w:pPr>
      <w:r w:rsidRPr="00CA06F1">
        <w:rPr>
          <w:rFonts w:ascii="Times New Roman" w:hAnsi="Times New Roman" w:cs="Times New Roman"/>
          <w:sz w:val="28"/>
          <w:szCs w:val="28"/>
        </w:rPr>
        <w:t xml:space="preserve">- </w:t>
      </w:r>
      <w:r w:rsidRPr="00CA06F1">
        <w:rPr>
          <w:rFonts w:ascii="Times New Roman" w:hAnsi="Times New Roman" w:cs="Times New Roman"/>
          <w:sz w:val="28"/>
          <w:szCs w:val="28"/>
          <w:lang w:val="tr-TR"/>
        </w:rPr>
        <w:t xml:space="preserve">эффективно использовать закрепленное </w:t>
      </w:r>
      <w:r w:rsidRPr="00CA06F1">
        <w:rPr>
          <w:rFonts w:ascii="Times New Roman" w:hAnsi="Times New Roman" w:cs="Times New Roman"/>
          <w:sz w:val="28"/>
          <w:szCs w:val="28"/>
        </w:rPr>
        <w:t>имущество</w:t>
      </w:r>
      <w:r w:rsidRPr="00CA06F1">
        <w:rPr>
          <w:rFonts w:ascii="Times New Roman" w:hAnsi="Times New Roman" w:cs="Times New Roman"/>
          <w:sz w:val="28"/>
          <w:szCs w:val="28"/>
          <w:lang w:val="tr-TR"/>
        </w:rPr>
        <w:t>;</w:t>
      </w:r>
    </w:p>
    <w:p w:rsidR="00744B66" w:rsidRPr="00CA06F1" w:rsidRDefault="00744B66" w:rsidP="00CA06F1">
      <w:pPr>
        <w:tabs>
          <w:tab w:val="num" w:pos="-141"/>
        </w:tabs>
        <w:spacing w:after="0" w:line="240" w:lineRule="auto"/>
        <w:ind w:right="-142" w:firstLine="720"/>
        <w:contextualSpacing/>
        <w:jc w:val="both"/>
        <w:rPr>
          <w:rFonts w:ascii="Times New Roman" w:hAnsi="Times New Roman" w:cs="Times New Roman"/>
          <w:sz w:val="28"/>
          <w:szCs w:val="28"/>
          <w:lang w:val="tr-TR"/>
        </w:rPr>
      </w:pPr>
      <w:r w:rsidRPr="00CA06F1">
        <w:rPr>
          <w:rFonts w:ascii="Times New Roman" w:hAnsi="Times New Roman" w:cs="Times New Roman"/>
          <w:sz w:val="28"/>
          <w:szCs w:val="28"/>
        </w:rPr>
        <w:t xml:space="preserve">- </w:t>
      </w:r>
      <w:r w:rsidRPr="00CA06F1">
        <w:rPr>
          <w:rFonts w:ascii="Times New Roman" w:hAnsi="Times New Roman" w:cs="Times New Roman"/>
          <w:sz w:val="28"/>
          <w:szCs w:val="28"/>
          <w:lang w:val="tr-TR"/>
        </w:rPr>
        <w:t>обеспечивать сохранность и использование закре</w:t>
      </w:r>
      <w:r w:rsidRPr="00CA06F1">
        <w:rPr>
          <w:rFonts w:ascii="Times New Roman" w:hAnsi="Times New Roman" w:cs="Times New Roman"/>
          <w:sz w:val="28"/>
          <w:szCs w:val="28"/>
        </w:rPr>
        <w:t xml:space="preserve">пленного </w:t>
      </w:r>
      <w:r w:rsidRPr="00CA06F1">
        <w:rPr>
          <w:rFonts w:ascii="Times New Roman" w:hAnsi="Times New Roman" w:cs="Times New Roman"/>
          <w:sz w:val="28"/>
          <w:szCs w:val="28"/>
          <w:lang w:val="tr-TR"/>
        </w:rPr>
        <w:t>имущества строго по целевому назначению;</w:t>
      </w:r>
    </w:p>
    <w:p w:rsidR="00744B66" w:rsidRPr="00CA06F1" w:rsidRDefault="00744B66" w:rsidP="00CA06F1">
      <w:pPr>
        <w:widowControl w:val="0"/>
        <w:tabs>
          <w:tab w:val="num" w:pos="-141"/>
        </w:tabs>
        <w:spacing w:after="0" w:line="240" w:lineRule="auto"/>
        <w:ind w:right="-142" w:firstLine="720"/>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w:t>
      </w:r>
      <w:r w:rsidRPr="00CA06F1">
        <w:rPr>
          <w:rFonts w:ascii="Times New Roman" w:hAnsi="Times New Roman" w:cs="Times New Roman"/>
          <w:sz w:val="28"/>
          <w:szCs w:val="28"/>
          <w:lang w:val="tr-TR"/>
        </w:rPr>
        <w:t>не допускать ухудшения технического состояния закрепленного имущества</w:t>
      </w:r>
      <w:r w:rsidRPr="00CA06F1">
        <w:rPr>
          <w:rFonts w:ascii="Times New Roman" w:hAnsi="Times New Roman" w:cs="Times New Roman"/>
          <w:sz w:val="28"/>
          <w:szCs w:val="28"/>
        </w:rPr>
        <w:t xml:space="preserve"> (</w:t>
      </w:r>
      <w:r w:rsidRPr="00CA06F1">
        <w:rPr>
          <w:rFonts w:ascii="Times New Roman" w:hAnsi="Times New Roman" w:cs="Times New Roman"/>
          <w:sz w:val="28"/>
          <w:szCs w:val="28"/>
          <w:lang w:val="tr-TR"/>
        </w:rPr>
        <w:t>это требование не распространяется на ухудшения, связанные с нормативным износом этого имущества в процессе эксплуатации</w:t>
      </w:r>
      <w:r w:rsidRPr="00CA06F1">
        <w:rPr>
          <w:rFonts w:ascii="Times New Roman" w:hAnsi="Times New Roman" w:cs="Times New Roman"/>
          <w:sz w:val="28"/>
          <w:szCs w:val="28"/>
        </w:rPr>
        <w:t>)</w:t>
      </w:r>
      <w:r w:rsidRPr="00CA06F1">
        <w:rPr>
          <w:rFonts w:ascii="Times New Roman" w:hAnsi="Times New Roman" w:cs="Times New Roman"/>
          <w:sz w:val="28"/>
          <w:szCs w:val="28"/>
          <w:lang w:val="tr-TR"/>
        </w:rPr>
        <w:t>;</w:t>
      </w:r>
    </w:p>
    <w:p w:rsidR="00744B66" w:rsidRPr="00CA06F1" w:rsidRDefault="00744B66" w:rsidP="00CA06F1">
      <w:pPr>
        <w:widowControl w:val="0"/>
        <w:tabs>
          <w:tab w:val="num" w:pos="-141"/>
        </w:tabs>
        <w:spacing w:after="0" w:line="240" w:lineRule="auto"/>
        <w:ind w:right="-142" w:firstLine="720"/>
        <w:contextualSpacing/>
        <w:jc w:val="both"/>
        <w:rPr>
          <w:rFonts w:ascii="Times New Roman" w:hAnsi="Times New Roman" w:cs="Times New Roman"/>
          <w:sz w:val="28"/>
          <w:szCs w:val="28"/>
        </w:rPr>
      </w:pPr>
      <w:r w:rsidRPr="00CA06F1">
        <w:rPr>
          <w:rFonts w:ascii="Times New Roman" w:hAnsi="Times New Roman" w:cs="Times New Roman"/>
          <w:sz w:val="28"/>
          <w:szCs w:val="28"/>
        </w:rPr>
        <w:t>- осуществлять текущий ремонт закрепленного имущества.</w:t>
      </w:r>
    </w:p>
    <w:p w:rsidR="00744B66" w:rsidRPr="00CA06F1" w:rsidRDefault="00744B66" w:rsidP="00CA06F1">
      <w:pPr>
        <w:widowControl w:val="0"/>
        <w:tabs>
          <w:tab w:val="num" w:pos="-141"/>
        </w:tabs>
        <w:spacing w:after="0" w:line="240" w:lineRule="auto"/>
        <w:ind w:right="-142" w:firstLine="540"/>
        <w:contextualSpacing/>
        <w:jc w:val="both"/>
        <w:rPr>
          <w:rFonts w:ascii="Times New Roman" w:hAnsi="Times New Roman" w:cs="Times New Roman"/>
          <w:sz w:val="28"/>
          <w:szCs w:val="28"/>
        </w:rPr>
      </w:pPr>
      <w:r w:rsidRPr="00CA06F1">
        <w:rPr>
          <w:rFonts w:ascii="Times New Roman" w:hAnsi="Times New Roman" w:cs="Times New Roman"/>
          <w:sz w:val="28"/>
          <w:szCs w:val="28"/>
        </w:rPr>
        <w:t>6.4. Детский сад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РФ и настоящему Уставу.</w:t>
      </w:r>
    </w:p>
    <w:p w:rsidR="00744B66" w:rsidRPr="00CA06F1" w:rsidRDefault="00744B66" w:rsidP="00CA06F1">
      <w:pPr>
        <w:widowControl w:val="0"/>
        <w:tabs>
          <w:tab w:val="num" w:pos="-141"/>
        </w:tabs>
        <w:spacing w:after="0" w:line="240" w:lineRule="auto"/>
        <w:ind w:right="-142" w:firstLine="540"/>
        <w:contextualSpacing/>
        <w:jc w:val="both"/>
        <w:rPr>
          <w:rFonts w:ascii="Times New Roman" w:hAnsi="Times New Roman" w:cs="Times New Roman"/>
          <w:sz w:val="28"/>
          <w:szCs w:val="28"/>
        </w:rPr>
      </w:pPr>
      <w:r w:rsidRPr="00CA06F1">
        <w:rPr>
          <w:rFonts w:ascii="Times New Roman" w:hAnsi="Times New Roman" w:cs="Times New Roman"/>
          <w:sz w:val="28"/>
          <w:szCs w:val="28"/>
        </w:rPr>
        <w:t>Детский сад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в установленном порядке от приносящих доход видов деятельности.</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6.5. Детский сад вправе выступать в качестве арендатора и арендодателя имущества в соответствии с действующим законодательством РФ.</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lastRenderedPageBreak/>
        <w:t>В случае сдачи в аренду с согласия Учредителя недвижимого имущества и особо ценного движимого имущества, закрепленного за Детским садом Учредителем или приобретенного Детским садом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 xml:space="preserve">Детский сад с согласия Учредителя, на основании договора между Детским садом и органами здравоохранения имеет право предоставлять ему в пользование движимое и недвижимое имущество для медицинского обслуживания детей и прохождения ими медицинского обследования. </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xml:space="preserve">  Сдача в аренду:</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движимого имущества Детского сада   (оборудования, инвентаря и иного), закрепленного за ним на праве оперативного управления, - с согласия учредителя с заключением договора аренды;</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 недвижимого имущества Детского сада (зданий, сооружений, помещений), закрепленного за ним на праве оперативного управления, - в порядке, установленном действующим законодательством, с согласия Учредителя, с оформлением соответствующего договора.</w:t>
      </w:r>
    </w:p>
    <w:p w:rsidR="00744B66" w:rsidRPr="00CA06F1" w:rsidRDefault="00744B66" w:rsidP="00CA06F1">
      <w:pPr>
        <w:pStyle w:val="ConsPlusNormal"/>
        <w:widowControl/>
        <w:tabs>
          <w:tab w:val="num" w:pos="-141"/>
        </w:tabs>
        <w:ind w:right="-142" w:firstLine="540"/>
        <w:jc w:val="both"/>
        <w:rPr>
          <w:rFonts w:ascii="Times New Roman" w:hAnsi="Times New Roman" w:cs="Times New Roman"/>
          <w:sz w:val="28"/>
          <w:szCs w:val="28"/>
        </w:rPr>
      </w:pPr>
      <w:r w:rsidRPr="00CA06F1">
        <w:rPr>
          <w:rFonts w:ascii="Times New Roman" w:hAnsi="Times New Roman" w:cs="Times New Roman"/>
          <w:sz w:val="28"/>
          <w:szCs w:val="28"/>
        </w:rPr>
        <w:t>Если Детский сад, являющийся объектом социальной инфраструктуры для детей, сдает в аренду закрепленные за ним объекты собственности, заключению договора об аренде должна предшествовать проводимая уполномоченным органом экспертная оценка последствий такого договора для обеспечения образования, воспитания, развития,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 (Федеральный закон РФ «Об основных гарантиях прав ребенка в Российской Федерации» от 24.07.1998 № 124-ФЗ).</w:t>
      </w:r>
    </w:p>
    <w:p w:rsidR="00744B66" w:rsidRPr="00CA06F1" w:rsidRDefault="0096170D" w:rsidP="00CA06F1">
      <w:pPr>
        <w:pStyle w:val="ConsPlusNormal"/>
        <w:widowControl/>
        <w:tabs>
          <w:tab w:val="num" w:pos="-141"/>
        </w:tabs>
        <w:ind w:right="-142" w:firstLine="0"/>
        <w:jc w:val="both"/>
        <w:rPr>
          <w:rFonts w:ascii="Times New Roman" w:hAnsi="Times New Roman" w:cs="Times New Roman"/>
          <w:sz w:val="28"/>
          <w:szCs w:val="28"/>
        </w:rPr>
      </w:pPr>
      <w:r w:rsidRPr="00CA06F1">
        <w:rPr>
          <w:rFonts w:ascii="Times New Roman" w:hAnsi="Times New Roman" w:cs="Times New Roman"/>
          <w:sz w:val="28"/>
          <w:szCs w:val="28"/>
        </w:rPr>
        <w:t xml:space="preserve">         </w:t>
      </w:r>
      <w:r w:rsidR="00744B66" w:rsidRPr="00CA06F1">
        <w:rPr>
          <w:rFonts w:ascii="Times New Roman" w:hAnsi="Times New Roman" w:cs="Times New Roman"/>
          <w:sz w:val="28"/>
          <w:szCs w:val="28"/>
        </w:rPr>
        <w:t>6.6. В интересах достижения целей, предусмотренных Уставом, Детский сад может создавать другие некоммерческие организации.</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Детский сад вправе с согласия Учредителя передавать некоммерческим организациям в качестве их учредителя или участника имущество, за исключением особо ценного движимого имущества, закрепленного за ней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6.7. Совершение сделок,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Учредителем, запрещается, за исключением случаев, если совершение таких сделок допускается действующим законодательством РФ.</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Детский сад не вправе совершать сделки с ценными бумагами и размещать денежные средства на депозитах в кредитных организациях, если иное не предусмотрено федеральными законами.</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 xml:space="preserve">Крупная сделка (цена сделки превышает 10 процентов балансовой стоимости активов Детского сада на последнюю отчетную дату) может быть совершена Детским садом лишь с предварительного согласия Учредителя в установленном законодательством порядке. Заведующий Детским садом несет ответственность в размере убытков, причиненных Детскому саду в результате </w:t>
      </w:r>
      <w:r w:rsidRPr="00CA06F1">
        <w:rPr>
          <w:rFonts w:ascii="Times New Roman" w:hAnsi="Times New Roman" w:cs="Times New Roman"/>
          <w:sz w:val="28"/>
          <w:szCs w:val="28"/>
        </w:rPr>
        <w:lastRenderedPageBreak/>
        <w:t>совершения крупной сделки с нарушением данного требования, независимо от того, была ли эта сделка признана недействительной.</w:t>
      </w:r>
    </w:p>
    <w:p w:rsidR="00744B66" w:rsidRPr="00CA06F1" w:rsidRDefault="00744B66" w:rsidP="00CA06F1">
      <w:pPr>
        <w:pStyle w:val="ConsPlusNormal"/>
        <w:widowControl/>
        <w:tabs>
          <w:tab w:val="num" w:pos="-141"/>
        </w:tabs>
        <w:ind w:right="-142"/>
        <w:jc w:val="both"/>
        <w:rPr>
          <w:rFonts w:ascii="Times New Roman" w:hAnsi="Times New Roman" w:cs="Times New Roman"/>
          <w:sz w:val="28"/>
          <w:szCs w:val="28"/>
        </w:rPr>
      </w:pPr>
      <w:r w:rsidRPr="00CA06F1">
        <w:rPr>
          <w:rFonts w:ascii="Times New Roman" w:hAnsi="Times New Roman" w:cs="Times New Roman"/>
          <w:sz w:val="28"/>
          <w:szCs w:val="28"/>
        </w:rPr>
        <w:t>Сделка, стороной которой является или намеревается быть Детский сад и в совершении которой имеется заинтересованность, должна быть одобрена Учредителем, а заинтересованное лицо должно сообщить Учредителю о своей заинтересованности в отношении существующей или предполагаемой сделки, иначе сделка может быть признана судом недействительной. Заинтересованное лицо несет перед некоммерческой организацией ответственность в размере убытков, причиненных им Детскому саду.</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6.8. Финансовое обеспечение деятельности Детского сада осуществляется в соответствии с действующим законодательством РФ и РК.</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Основанием к получению бюджетных средств Детским садом является получение муниципального задания на реализацию образовательных программ различного вида и уровня подготовки. </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744B66" w:rsidRPr="00CA06F1" w:rsidRDefault="00744B66" w:rsidP="00CA06F1">
      <w:pPr>
        <w:pStyle w:val="a3"/>
        <w:widowControl w:val="0"/>
        <w:tabs>
          <w:tab w:val="num" w:pos="-141"/>
        </w:tabs>
        <w:ind w:left="0" w:right="-142" w:firstLine="720"/>
        <w:contextualSpacing/>
        <w:rPr>
          <w:color w:val="FF0000"/>
          <w:sz w:val="28"/>
          <w:szCs w:val="28"/>
        </w:rPr>
      </w:pPr>
      <w:r w:rsidRPr="00CA06F1">
        <w:rPr>
          <w:sz w:val="28"/>
          <w:szCs w:val="28"/>
        </w:rPr>
        <w:t>Финансовые и материальные средства Детского сада, закрепленные за ним Учредителем, используются Детским садом в соответствии с его Уставом и изъятию не подлежат, если иное не предусмотрено законодательством РФ.</w:t>
      </w:r>
    </w:p>
    <w:p w:rsidR="00744B66" w:rsidRPr="00CA06F1" w:rsidRDefault="00744B66" w:rsidP="00CA06F1">
      <w:pPr>
        <w:tabs>
          <w:tab w:val="num" w:pos="-141"/>
        </w:tabs>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ab/>
        <w:t>6.9. Детский сад имеет следующие лицевые счета:</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 лицевой счет по учету операций средств Детского сада (за исключением субсидий на иные цели, а так же бюджетных инвестиций, предоставляемых Детскому саду из бюджета  муниципального района муниципального района «Прилузский»);</w:t>
      </w:r>
    </w:p>
    <w:p w:rsidR="00744B66" w:rsidRPr="00CA06F1" w:rsidRDefault="00744B66" w:rsidP="00CA06F1">
      <w:pPr>
        <w:pStyle w:val="ConsPlusNormal"/>
        <w:widowControl/>
        <w:tabs>
          <w:tab w:val="num" w:pos="-141"/>
        </w:tabs>
        <w:ind w:right="-142" w:firstLine="709"/>
        <w:jc w:val="both"/>
        <w:rPr>
          <w:rFonts w:ascii="Times New Roman" w:hAnsi="Times New Roman" w:cs="Times New Roman"/>
          <w:color w:val="FF0000"/>
          <w:sz w:val="28"/>
          <w:szCs w:val="28"/>
        </w:rPr>
      </w:pPr>
      <w:r w:rsidRPr="00CA06F1">
        <w:rPr>
          <w:rFonts w:ascii="Times New Roman" w:hAnsi="Times New Roman" w:cs="Times New Roman"/>
          <w:sz w:val="28"/>
          <w:szCs w:val="28"/>
        </w:rPr>
        <w:t>-лицевой счет по учету операций  со средствами, предоставленными Детскому саду из бюджета муниципального района муниципального района «Прилузский» в виде субсидий на иные цели, а так же бюджетных инвестиций;</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Лицевые счета открываются в финансовом управлении администрации муниципального района «Прилузский» в установленном законом порядке.</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6.10. Детский сад по договору обслуживается централизованной бухгалтерией Управления образования администрации муниципального района «Прилузский».</w:t>
      </w:r>
    </w:p>
    <w:p w:rsidR="00744B66" w:rsidRPr="00CA06F1" w:rsidRDefault="00744B66" w:rsidP="00CA06F1">
      <w:pPr>
        <w:widowControl w:val="0"/>
        <w:tabs>
          <w:tab w:val="num" w:pos="-141"/>
        </w:tabs>
        <w:autoSpaceDE w:val="0"/>
        <w:spacing w:after="0" w:line="240" w:lineRule="auto"/>
        <w:ind w:right="-142"/>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6.11. Детский сад вправе для осуществления уставной деятельности привлекать в порядке, установленном законодательством РФ, дополнительные финансовые и материальные средства:</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средства родителей (законных представителей), предприятий, учреждений, организаций, полученные за предоставление детям платных дополнительных образовательных, развивающих, оздоровительных и досуговых  услуг;</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добровольные пожертвования физических и юридических лиц;</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lastRenderedPageBreak/>
        <w:t>- целевые взносы физических и юридических лиц;</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доход, полученный от реализации продукции и услуг, а также от иной приносящей доходы разрешенной деятельности;</w:t>
      </w:r>
    </w:p>
    <w:p w:rsidR="00744B66" w:rsidRPr="00CA06F1" w:rsidRDefault="00744B66" w:rsidP="00CA06F1">
      <w:pPr>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средства из других источников в соответствии с законодательством РФ.</w:t>
      </w:r>
    </w:p>
    <w:p w:rsidR="00744B66" w:rsidRPr="00CA06F1" w:rsidRDefault="00744B66" w:rsidP="00CA06F1">
      <w:pPr>
        <w:pStyle w:val="a3"/>
        <w:widowControl w:val="0"/>
        <w:tabs>
          <w:tab w:val="num" w:pos="-141"/>
        </w:tabs>
        <w:ind w:left="0" w:right="-142" w:firstLine="709"/>
        <w:rPr>
          <w:sz w:val="28"/>
          <w:szCs w:val="28"/>
        </w:rPr>
      </w:pPr>
      <w:r w:rsidRPr="00CA06F1">
        <w:rPr>
          <w:sz w:val="28"/>
          <w:szCs w:val="28"/>
        </w:rPr>
        <w:t>Дополнительные финансовые средства используются Детским садом на нужды обеспечения, развития и совершенствования образовательного процесса.</w:t>
      </w:r>
    </w:p>
    <w:p w:rsidR="00744B66" w:rsidRPr="00CA06F1" w:rsidRDefault="00744B66" w:rsidP="00CA06F1">
      <w:pPr>
        <w:pStyle w:val="a3"/>
        <w:widowControl w:val="0"/>
        <w:tabs>
          <w:tab w:val="num" w:pos="-141"/>
        </w:tabs>
        <w:ind w:left="0" w:right="-142" w:firstLine="709"/>
        <w:rPr>
          <w:sz w:val="28"/>
          <w:szCs w:val="28"/>
        </w:rPr>
      </w:pPr>
      <w:r w:rsidRPr="00CA06F1">
        <w:rPr>
          <w:sz w:val="28"/>
          <w:szCs w:val="28"/>
        </w:rPr>
        <w:t>Привлечение Детским садом дополнительных средств не влечет за собой снижение нормативов и (или) абсолютных размеров финансового обеспечения деятельности Детского сада за счет средств Учредителя.</w:t>
      </w:r>
    </w:p>
    <w:p w:rsidR="00744B66" w:rsidRPr="00CA06F1" w:rsidRDefault="00744B66" w:rsidP="00CA06F1">
      <w:pPr>
        <w:pStyle w:val="a3"/>
        <w:tabs>
          <w:tab w:val="num" w:pos="-141"/>
        </w:tabs>
        <w:ind w:left="0" w:right="-142" w:firstLine="709"/>
        <w:rPr>
          <w:sz w:val="28"/>
          <w:szCs w:val="28"/>
        </w:rPr>
      </w:pPr>
      <w:r w:rsidRPr="00CA06F1">
        <w:rPr>
          <w:sz w:val="28"/>
          <w:szCs w:val="28"/>
        </w:rPr>
        <w:t>Доход от платных дополнительных образовательных, развивающих, оздоровительных и досуговых  услуг, предоставляемых Детским садом, используется Детским садом в соответствии с законодательством РФ и уставными целями. Платные образовательные услуги не могут быть оказаны взамен образовательной деятельности, финансируемой за счет средств бюджета.</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 xml:space="preserve">6.12. 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ее деятельности, предусмотренным Уставом, для граждан и юридических лиц за плату и на одинаковых при оказании одних и тех же услуг условиях. </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Порядок определения указанной платы устанавливается Учредителем, если иное не предусмотрено федеральным законом.</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6.13. Детский сад вправе вести приносящую доходы деятельность, предусмотренную ее Уставом постольку, поскольку это служит достижению уставных целей и соответствует указанным целям, и распоряжаться доходами от этой деятельности.</w:t>
      </w:r>
    </w:p>
    <w:p w:rsidR="00744B66" w:rsidRPr="00CA06F1" w:rsidRDefault="00744B66" w:rsidP="00CA06F1">
      <w:pPr>
        <w:pStyle w:val="ConsPlusNormal"/>
        <w:widowControl/>
        <w:tabs>
          <w:tab w:val="num" w:pos="-141"/>
        </w:tabs>
        <w:ind w:right="-142" w:firstLine="709"/>
        <w:jc w:val="both"/>
        <w:rPr>
          <w:rFonts w:ascii="Times New Roman" w:hAnsi="Times New Roman" w:cs="Times New Roman"/>
          <w:sz w:val="28"/>
          <w:szCs w:val="28"/>
        </w:rPr>
      </w:pPr>
      <w:r w:rsidRPr="00CA06F1">
        <w:rPr>
          <w:rFonts w:ascii="Times New Roman" w:hAnsi="Times New Roman" w:cs="Times New Roman"/>
          <w:sz w:val="28"/>
          <w:szCs w:val="28"/>
        </w:rPr>
        <w:t>Осуществление указанной деятельности допускается, если это не противоречит действующему законодательству РФ.</w:t>
      </w:r>
    </w:p>
    <w:p w:rsidR="00744B66" w:rsidRPr="00CA06F1" w:rsidRDefault="00744B66" w:rsidP="00CA06F1">
      <w:pPr>
        <w:widowControl w:val="0"/>
        <w:tabs>
          <w:tab w:val="num" w:pos="-141"/>
        </w:tabs>
        <w:autoSpaceDE w:val="0"/>
        <w:spacing w:after="0" w:line="240" w:lineRule="auto"/>
        <w:ind w:right="-142" w:firstLine="705"/>
        <w:contextualSpacing/>
        <w:jc w:val="both"/>
        <w:rPr>
          <w:rFonts w:ascii="Times New Roman" w:hAnsi="Times New Roman" w:cs="Times New Roman"/>
          <w:sz w:val="28"/>
          <w:szCs w:val="28"/>
        </w:rPr>
      </w:pPr>
      <w:r w:rsidRPr="00CA06F1">
        <w:rPr>
          <w:rFonts w:ascii="Times New Roman" w:hAnsi="Times New Roman" w:cs="Times New Roman"/>
          <w:sz w:val="28"/>
          <w:szCs w:val="28"/>
        </w:rPr>
        <w:t>6.14.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 (за исключением недвижимого имущества) и учитываются на отдельном балансе. Порядок распоряжения данным имуществом регламентируется локальным актом Детского сада.</w:t>
      </w:r>
    </w:p>
    <w:p w:rsidR="00744B66" w:rsidRPr="00CA06F1" w:rsidRDefault="00744B66" w:rsidP="00CA06F1">
      <w:pPr>
        <w:pStyle w:val="ConsPlusNormal"/>
        <w:widowControl/>
        <w:tabs>
          <w:tab w:val="num" w:pos="-141"/>
        </w:tabs>
        <w:ind w:right="-142"/>
        <w:contextualSpacing/>
        <w:jc w:val="both"/>
        <w:rPr>
          <w:rFonts w:ascii="Times New Roman" w:hAnsi="Times New Roman" w:cs="Times New Roman"/>
          <w:color w:val="FF0000"/>
          <w:sz w:val="28"/>
          <w:szCs w:val="28"/>
        </w:rPr>
      </w:pPr>
      <w:r w:rsidRPr="00CA06F1">
        <w:rPr>
          <w:rFonts w:ascii="Times New Roman" w:hAnsi="Times New Roman" w:cs="Times New Roman"/>
          <w:sz w:val="28"/>
          <w:szCs w:val="28"/>
        </w:rPr>
        <w:t>Учредитель вправе приостановить приносящую доходы деятельность Детского сада, если она идет в ущерб образовательной деятельности, предусмотренной Уставом, до решения суда по этому вопросу</w:t>
      </w:r>
      <w:r w:rsidRPr="00CA06F1">
        <w:rPr>
          <w:rFonts w:ascii="Times New Roman" w:hAnsi="Times New Roman" w:cs="Times New Roman"/>
          <w:color w:val="FF0000"/>
          <w:sz w:val="28"/>
          <w:szCs w:val="28"/>
        </w:rPr>
        <w:t>.</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6.15. Детский сад самостоятельно осуществляет финансово-хозяйственную деятельность в пределах имеющихся финансовых средств, выделенных по нормативу, устанавливает долю средств на материально-техническое обеспечение, оснащение образовательного процесса и заработную плату педагогического, учебно-вспомогательного и технического персонала;</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 обеспечивает материально-техническое оснащение образовательного процесса, оборудование помещений в соответствии с государственными и местными нормами и требованиями. </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6.16. Детский сад</w:t>
      </w:r>
      <w:r w:rsidRPr="00CA06F1">
        <w:rPr>
          <w:rFonts w:ascii="Times New Roman" w:hAnsi="Times New Roman" w:cs="Times New Roman"/>
          <w:sz w:val="28"/>
          <w:szCs w:val="28"/>
          <w:lang w:val="tr-TR"/>
        </w:rPr>
        <w:t xml:space="preserve"> не</w:t>
      </w:r>
      <w:r w:rsidRPr="00CA06F1">
        <w:rPr>
          <w:rFonts w:ascii="Times New Roman" w:hAnsi="Times New Roman" w:cs="Times New Roman"/>
          <w:sz w:val="28"/>
          <w:szCs w:val="28"/>
        </w:rPr>
        <w:t>сет</w:t>
      </w:r>
      <w:r w:rsidRPr="00CA06F1">
        <w:rPr>
          <w:rFonts w:ascii="Times New Roman" w:hAnsi="Times New Roman" w:cs="Times New Roman"/>
          <w:sz w:val="28"/>
          <w:szCs w:val="28"/>
          <w:lang w:val="tr-TR"/>
        </w:rPr>
        <w:t xml:space="preserve"> ответственность за нарушение договорных, кредитных, расчетных и налоговых обязательств, за качество и объем предоставленных услуг, а равно </w:t>
      </w:r>
      <w:r w:rsidRPr="00CA06F1">
        <w:rPr>
          <w:rFonts w:ascii="Times New Roman" w:hAnsi="Times New Roman" w:cs="Times New Roman"/>
          <w:sz w:val="28"/>
          <w:szCs w:val="28"/>
        </w:rPr>
        <w:t xml:space="preserve">за </w:t>
      </w:r>
      <w:r w:rsidRPr="00CA06F1">
        <w:rPr>
          <w:rFonts w:ascii="Times New Roman" w:hAnsi="Times New Roman" w:cs="Times New Roman"/>
          <w:sz w:val="28"/>
          <w:szCs w:val="28"/>
          <w:lang w:val="tr-TR"/>
        </w:rPr>
        <w:t>нарушение иных правил хозяйственной и иной деятельности</w:t>
      </w:r>
      <w:r w:rsidRPr="00CA06F1">
        <w:rPr>
          <w:rFonts w:ascii="Times New Roman" w:hAnsi="Times New Roman" w:cs="Times New Roman"/>
          <w:sz w:val="28"/>
          <w:szCs w:val="28"/>
        </w:rPr>
        <w:t xml:space="preserve"> в порядке, установленном законодательством РФ.</w:t>
      </w:r>
    </w:p>
    <w:p w:rsidR="00744B66" w:rsidRPr="00CA06F1" w:rsidRDefault="00744B66" w:rsidP="00CA06F1">
      <w:pPr>
        <w:tabs>
          <w:tab w:val="num" w:pos="-141"/>
        </w:tabs>
        <w:spacing w:after="0" w:line="240" w:lineRule="auto"/>
        <w:ind w:right="-142" w:firstLine="720"/>
        <w:contextualSpacing/>
        <w:jc w:val="both"/>
        <w:rPr>
          <w:rFonts w:ascii="Times New Roman" w:hAnsi="Times New Roman" w:cs="Times New Roman"/>
          <w:bCs/>
          <w:sz w:val="28"/>
          <w:szCs w:val="28"/>
        </w:rPr>
      </w:pPr>
      <w:r w:rsidRPr="00CA06F1">
        <w:rPr>
          <w:rFonts w:ascii="Times New Roman" w:hAnsi="Times New Roman" w:cs="Times New Roman"/>
          <w:bCs/>
          <w:sz w:val="28"/>
          <w:szCs w:val="28"/>
        </w:rPr>
        <w:lastRenderedPageBreak/>
        <w:t>Детский сад  несет ответственность в установленном законодательством порядке за ущерб, причиненный здоровью и трудоспособности детей и работников.</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6.17. Детский сад имеет право устанавливать прямые связи с зарубежными предприятиями, учреждениями и организациями, осуществлять внешнеэкономическую деятельность в порядке, установленном законодательством РФ.</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6.18. Детский сад обладает полномочиями муниципального заказчика в части размещения заказа на поставки товаров, выполнение работ, оказание услуг для нужд Детского сада в соответствии с действующим законодательством.</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 xml:space="preserve">6.19. Детский сад  обязан  вести бюджетный учет и представлять бюджетную отчетность в порядке, установленном Министерством Финансов РФ для бюджетных организаций. </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6.20. Права Детского сада на объекты интеллектуальной собственности, созданные в процессе осуществления оперативного управления, регулируются законодательством РФ.</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6.21. Детский сад отвечает по своим обязательствам всем находящимся у него на праве оперативного управления имуществом, как закрепленным за Детским садом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выделенных собственником имущества Детскому саду средств, а также недвижимого имущества.</w:t>
      </w:r>
    </w:p>
    <w:p w:rsidR="00744B66" w:rsidRPr="00CA06F1" w:rsidRDefault="00744B66" w:rsidP="00CA06F1">
      <w:pPr>
        <w:widowControl w:val="0"/>
        <w:tabs>
          <w:tab w:val="num" w:pos="-141"/>
        </w:tabs>
        <w:spacing w:after="0" w:line="240" w:lineRule="auto"/>
        <w:ind w:right="-142" w:firstLine="709"/>
        <w:contextualSpacing/>
        <w:jc w:val="both"/>
        <w:rPr>
          <w:rFonts w:ascii="Times New Roman" w:hAnsi="Times New Roman" w:cs="Times New Roman"/>
          <w:sz w:val="28"/>
          <w:szCs w:val="28"/>
        </w:rPr>
      </w:pPr>
      <w:r w:rsidRPr="00CA06F1">
        <w:rPr>
          <w:rFonts w:ascii="Times New Roman" w:hAnsi="Times New Roman" w:cs="Times New Roman"/>
          <w:sz w:val="28"/>
          <w:szCs w:val="28"/>
        </w:rPr>
        <w:t>Собственник имущества Детского сада не несет ответственности по обязательствам Детского сада.</w:t>
      </w:r>
    </w:p>
    <w:p w:rsidR="00744B66" w:rsidRPr="00CA06F1" w:rsidRDefault="00744B66" w:rsidP="00CA06F1">
      <w:pPr>
        <w:widowControl w:val="0"/>
        <w:tabs>
          <w:tab w:val="num" w:pos="-141"/>
        </w:tabs>
        <w:spacing w:after="0" w:line="240" w:lineRule="auto"/>
        <w:ind w:right="-142" w:firstLine="709"/>
        <w:jc w:val="both"/>
        <w:rPr>
          <w:rFonts w:ascii="Times New Roman" w:hAnsi="Times New Roman" w:cs="Times New Roman"/>
          <w:sz w:val="28"/>
          <w:szCs w:val="28"/>
        </w:rPr>
      </w:pPr>
    </w:p>
    <w:p w:rsidR="00744B66" w:rsidRPr="00CA06F1" w:rsidRDefault="00744B66" w:rsidP="00CA06F1">
      <w:pPr>
        <w:shd w:val="clear" w:color="auto" w:fill="FFFFFF"/>
        <w:spacing w:after="0" w:line="240" w:lineRule="auto"/>
        <w:ind w:right="103"/>
        <w:jc w:val="center"/>
        <w:rPr>
          <w:rFonts w:ascii="Times New Roman" w:hAnsi="Times New Roman" w:cs="Times New Roman"/>
          <w:b/>
          <w:spacing w:val="-18"/>
          <w:sz w:val="28"/>
          <w:szCs w:val="28"/>
        </w:rPr>
      </w:pPr>
      <w:r w:rsidRPr="00CA06F1">
        <w:rPr>
          <w:rFonts w:ascii="Times New Roman" w:hAnsi="Times New Roman" w:cs="Times New Roman"/>
          <w:b/>
          <w:spacing w:val="-18"/>
          <w:sz w:val="28"/>
          <w:szCs w:val="28"/>
          <w:lang w:val="en-US"/>
        </w:rPr>
        <w:t>VII</w:t>
      </w:r>
      <w:r w:rsidRPr="00CA06F1">
        <w:rPr>
          <w:rFonts w:ascii="Times New Roman" w:hAnsi="Times New Roman" w:cs="Times New Roman"/>
          <w:b/>
          <w:spacing w:val="-18"/>
          <w:sz w:val="28"/>
          <w:szCs w:val="28"/>
        </w:rPr>
        <w:t xml:space="preserve">. </w:t>
      </w:r>
      <w:r w:rsidR="00A218F3" w:rsidRPr="00CA06F1">
        <w:rPr>
          <w:rFonts w:ascii="Times New Roman" w:hAnsi="Times New Roman" w:cs="Times New Roman"/>
          <w:b/>
          <w:spacing w:val="-18"/>
          <w:sz w:val="28"/>
          <w:szCs w:val="28"/>
        </w:rPr>
        <w:t xml:space="preserve"> </w:t>
      </w:r>
      <w:r w:rsidRPr="00CA06F1">
        <w:rPr>
          <w:rFonts w:ascii="Times New Roman" w:hAnsi="Times New Roman" w:cs="Times New Roman"/>
          <w:b/>
          <w:spacing w:val="-18"/>
          <w:sz w:val="28"/>
          <w:szCs w:val="28"/>
        </w:rPr>
        <w:t xml:space="preserve"> РЕОРГАНИЗАЦИЯ И ЛИКВИДАЦИЯ ДЕТСКОГО САДА</w:t>
      </w:r>
    </w:p>
    <w:p w:rsidR="00744B66" w:rsidRPr="00CA06F1" w:rsidRDefault="00744B66" w:rsidP="00CA06F1">
      <w:pPr>
        <w:shd w:val="clear" w:color="auto" w:fill="FFFFFF"/>
        <w:spacing w:after="0" w:line="240" w:lineRule="auto"/>
        <w:ind w:right="103"/>
        <w:jc w:val="both"/>
        <w:rPr>
          <w:rFonts w:ascii="Times New Roman" w:hAnsi="Times New Roman" w:cs="Times New Roman"/>
          <w:b/>
          <w:spacing w:val="-18"/>
          <w:sz w:val="28"/>
          <w:szCs w:val="28"/>
        </w:rPr>
      </w:pP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7.1. Порядок реорганизации, ликвидации и прекращение деятельности Детского сада.</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Детский сад может быть реорганизован в соответствии с действующим законодательством в порядке, установленном муниципальными правовыми актами муниципального образования муниципального района  «Прилузский» и проводится в форме:</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слияния двух или нескольких автономных учреждений;</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присоединения к автономному учреждению одного или нескольких учреждений соответствующей формы собственности;</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разделения автономного учреждения на два или несколько учреждений соответствующей формы собственности;</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выделения из автономного учреждения одного или нескольких учреждений соответствующей формы собственности.</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Детский сад может быть реорганизован в форме слияния или присоединения, если они созданы на базе имущества одного и того же собственника.</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Ликвидация Детского сада может осуществляться:</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lastRenderedPageBreak/>
        <w:t>- в соответствии с действующим законодательством в порядке, установленном  муниципальными правовыми актами муниципального образования муниципального района «Прилузский»;</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Требования кредиторов ликвидируемого учреждения удовлетворяются за счет имущества, на которое в соответствии с действующим законодательством может быть обращено взыскание.</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Имущество Детского сада,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Детского сада.</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7.2. Детский сад считается прекратившей свою деятельность с момента внесения соответствующей записи в единый Государственный реестр юридических лиц.</w:t>
      </w:r>
    </w:p>
    <w:p w:rsidR="00744B66" w:rsidRPr="00CA06F1" w:rsidRDefault="00744B66" w:rsidP="00CA06F1">
      <w:pPr>
        <w:pStyle w:val="ConsPlusNormal"/>
        <w:widowControl/>
        <w:ind w:firstLine="540"/>
        <w:jc w:val="both"/>
        <w:rPr>
          <w:rFonts w:ascii="Times New Roman" w:hAnsi="Times New Roman" w:cs="Times New Roman"/>
          <w:sz w:val="28"/>
          <w:szCs w:val="28"/>
        </w:rPr>
      </w:pPr>
      <w:r w:rsidRPr="00CA06F1">
        <w:rPr>
          <w:rFonts w:ascii="Times New Roman" w:hAnsi="Times New Roman" w:cs="Times New Roman"/>
          <w:sz w:val="28"/>
          <w:szCs w:val="28"/>
        </w:rPr>
        <w:t>7.3.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44B66" w:rsidRPr="00CA06F1" w:rsidRDefault="00744B66" w:rsidP="00CA06F1">
      <w:pPr>
        <w:tabs>
          <w:tab w:val="num" w:pos="-141"/>
        </w:tabs>
        <w:spacing w:after="0" w:line="240" w:lineRule="auto"/>
        <w:ind w:right="-142"/>
        <w:jc w:val="both"/>
        <w:rPr>
          <w:rFonts w:ascii="Times New Roman" w:hAnsi="Times New Roman" w:cs="Times New Roman"/>
          <w:sz w:val="28"/>
          <w:szCs w:val="28"/>
        </w:rPr>
      </w:pPr>
    </w:p>
    <w:p w:rsidR="00744B66" w:rsidRPr="00CA06F1" w:rsidRDefault="00A218F3" w:rsidP="00CA06F1">
      <w:pPr>
        <w:tabs>
          <w:tab w:val="num" w:pos="-141"/>
        </w:tabs>
        <w:spacing w:after="0" w:line="240" w:lineRule="auto"/>
        <w:ind w:right="-142"/>
        <w:jc w:val="center"/>
        <w:rPr>
          <w:rFonts w:ascii="Times New Roman" w:hAnsi="Times New Roman" w:cs="Times New Roman"/>
          <w:b/>
          <w:sz w:val="28"/>
          <w:szCs w:val="28"/>
        </w:rPr>
      </w:pPr>
      <w:r w:rsidRPr="00CA06F1">
        <w:rPr>
          <w:rFonts w:ascii="Times New Roman" w:hAnsi="Times New Roman" w:cs="Times New Roman"/>
          <w:b/>
          <w:sz w:val="28"/>
          <w:szCs w:val="28"/>
          <w:lang w:val="en-US"/>
        </w:rPr>
        <w:t>VIII</w:t>
      </w:r>
      <w:r w:rsidR="00744B66" w:rsidRPr="00CA06F1">
        <w:rPr>
          <w:rFonts w:ascii="Times New Roman" w:hAnsi="Times New Roman" w:cs="Times New Roman"/>
          <w:b/>
          <w:sz w:val="28"/>
          <w:szCs w:val="28"/>
        </w:rPr>
        <w:t>. ЗАКЛЮЧИТЕЛЬНЫЕ ПОЛОЖЕНИЯ</w:t>
      </w:r>
    </w:p>
    <w:p w:rsidR="00744B66" w:rsidRPr="00CA06F1" w:rsidRDefault="00744B66" w:rsidP="00CA06F1">
      <w:pPr>
        <w:tabs>
          <w:tab w:val="num" w:pos="-141"/>
        </w:tabs>
        <w:spacing w:after="0" w:line="240" w:lineRule="auto"/>
        <w:ind w:right="-142"/>
        <w:jc w:val="both"/>
        <w:rPr>
          <w:rFonts w:ascii="Times New Roman" w:hAnsi="Times New Roman" w:cs="Times New Roman"/>
          <w:b/>
          <w:i/>
          <w:sz w:val="28"/>
          <w:szCs w:val="28"/>
        </w:rPr>
      </w:pPr>
    </w:p>
    <w:p w:rsidR="00744B66" w:rsidRPr="00CA06F1" w:rsidRDefault="0096170D" w:rsidP="00CA06F1">
      <w:pPr>
        <w:tabs>
          <w:tab w:val="num" w:pos="-141"/>
        </w:tabs>
        <w:spacing w:after="0" w:line="240" w:lineRule="auto"/>
        <w:ind w:right="-142"/>
        <w:jc w:val="both"/>
        <w:rPr>
          <w:rFonts w:ascii="Times New Roman" w:hAnsi="Times New Roman" w:cs="Times New Roman"/>
          <w:sz w:val="28"/>
          <w:szCs w:val="28"/>
        </w:rPr>
      </w:pPr>
      <w:r w:rsidRPr="00CA06F1">
        <w:rPr>
          <w:rFonts w:ascii="Times New Roman" w:hAnsi="Times New Roman" w:cs="Times New Roman"/>
          <w:sz w:val="28"/>
          <w:szCs w:val="28"/>
        </w:rPr>
        <w:t xml:space="preserve">          8</w:t>
      </w:r>
      <w:r w:rsidR="00744B66" w:rsidRPr="00CA06F1">
        <w:rPr>
          <w:rFonts w:ascii="Times New Roman" w:hAnsi="Times New Roman" w:cs="Times New Roman"/>
          <w:sz w:val="28"/>
          <w:szCs w:val="28"/>
        </w:rPr>
        <w:t xml:space="preserve">.1. В Детском саду организуется и ведется  система мероприятий по гражданской обороне  в соответствии с действующим законодательством и  нормативными правовыми актами, направленная  на обязательное выполнение приказов и распоряжений начальника ГО  муниципального района «Прилузский». Заведующий детским садом является начальником ГО Детского сада. </w:t>
      </w:r>
    </w:p>
    <w:p w:rsidR="00744B66" w:rsidRPr="00CA06F1" w:rsidRDefault="0096170D" w:rsidP="00CA06F1">
      <w:pPr>
        <w:tabs>
          <w:tab w:val="num" w:pos="-141"/>
        </w:tabs>
        <w:spacing w:after="0" w:line="240" w:lineRule="auto"/>
        <w:ind w:right="-142"/>
        <w:jc w:val="both"/>
        <w:rPr>
          <w:rFonts w:ascii="Times New Roman" w:hAnsi="Times New Roman" w:cs="Times New Roman"/>
          <w:sz w:val="28"/>
          <w:szCs w:val="28"/>
        </w:rPr>
      </w:pPr>
      <w:r w:rsidRPr="00CA06F1">
        <w:rPr>
          <w:rFonts w:ascii="Times New Roman" w:hAnsi="Times New Roman" w:cs="Times New Roman"/>
          <w:sz w:val="28"/>
          <w:szCs w:val="28"/>
        </w:rPr>
        <w:t xml:space="preserve">        8</w:t>
      </w:r>
      <w:r w:rsidR="00744B66" w:rsidRPr="00CA06F1">
        <w:rPr>
          <w:rFonts w:ascii="Times New Roman" w:hAnsi="Times New Roman" w:cs="Times New Roman"/>
          <w:sz w:val="28"/>
          <w:szCs w:val="28"/>
        </w:rPr>
        <w:t>.2. В Детском саду обеспечивается проведение мероприятий по охране труда и технике безопасности, антитерроризму.</w:t>
      </w:r>
    </w:p>
    <w:p w:rsidR="00744B66" w:rsidRPr="00CA06F1" w:rsidRDefault="0096170D" w:rsidP="00CA06F1">
      <w:pPr>
        <w:tabs>
          <w:tab w:val="num" w:pos="0"/>
        </w:tabs>
        <w:spacing w:after="0" w:line="240" w:lineRule="auto"/>
        <w:ind w:right="-142"/>
        <w:jc w:val="both"/>
        <w:rPr>
          <w:rFonts w:ascii="Times New Roman" w:hAnsi="Times New Roman" w:cs="Times New Roman"/>
          <w:sz w:val="28"/>
          <w:szCs w:val="28"/>
        </w:rPr>
      </w:pPr>
      <w:r w:rsidRPr="00CA06F1">
        <w:rPr>
          <w:rFonts w:ascii="Times New Roman" w:hAnsi="Times New Roman" w:cs="Times New Roman"/>
          <w:sz w:val="28"/>
          <w:szCs w:val="28"/>
        </w:rPr>
        <w:t xml:space="preserve">        8</w:t>
      </w:r>
      <w:r w:rsidR="00744B66" w:rsidRPr="00CA06F1">
        <w:rPr>
          <w:rFonts w:ascii="Times New Roman" w:hAnsi="Times New Roman" w:cs="Times New Roman"/>
          <w:sz w:val="28"/>
          <w:szCs w:val="28"/>
        </w:rPr>
        <w:t>.3.  Детский сад  ведет статистическую отчетность в порядке, установленном законодательством Российской Федерации.</w:t>
      </w:r>
    </w:p>
    <w:p w:rsidR="00744B66" w:rsidRPr="00CA06F1" w:rsidRDefault="00744B66" w:rsidP="00CA06F1">
      <w:pPr>
        <w:tabs>
          <w:tab w:val="num" w:pos="-141"/>
        </w:tabs>
        <w:spacing w:after="0" w:line="240" w:lineRule="auto"/>
        <w:ind w:right="-142"/>
        <w:jc w:val="both"/>
        <w:rPr>
          <w:rFonts w:ascii="Times New Roman" w:hAnsi="Times New Roman" w:cs="Times New Roman"/>
          <w:color w:val="FF0000"/>
          <w:sz w:val="28"/>
          <w:szCs w:val="28"/>
        </w:rPr>
      </w:pPr>
    </w:p>
    <w:p w:rsidR="00744B66" w:rsidRPr="00CA06F1" w:rsidRDefault="00744B66" w:rsidP="00CA06F1">
      <w:pPr>
        <w:tabs>
          <w:tab w:val="num" w:pos="-141"/>
        </w:tabs>
        <w:spacing w:after="0" w:line="240" w:lineRule="auto"/>
        <w:ind w:right="-142"/>
        <w:jc w:val="both"/>
        <w:rPr>
          <w:rFonts w:ascii="Times New Roman" w:hAnsi="Times New Roman" w:cs="Times New Roman"/>
          <w:color w:val="FF0000"/>
          <w:sz w:val="28"/>
          <w:szCs w:val="28"/>
        </w:rPr>
      </w:pPr>
    </w:p>
    <w:p w:rsidR="00744B66" w:rsidRPr="00CA06F1" w:rsidRDefault="00744B66" w:rsidP="00CA06F1">
      <w:pPr>
        <w:shd w:val="clear" w:color="auto" w:fill="FFFFFF"/>
        <w:spacing w:after="0" w:line="240" w:lineRule="auto"/>
        <w:ind w:right="103" w:firstLine="567"/>
        <w:jc w:val="both"/>
        <w:rPr>
          <w:rFonts w:ascii="Times New Roman" w:hAnsi="Times New Roman" w:cs="Times New Roman"/>
          <w:b/>
          <w:color w:val="000000"/>
          <w:spacing w:val="-18"/>
          <w:sz w:val="28"/>
          <w:szCs w:val="28"/>
        </w:rPr>
      </w:pPr>
    </w:p>
    <w:p w:rsidR="00744B66" w:rsidRPr="00CA06F1" w:rsidRDefault="00744B66" w:rsidP="00CA06F1">
      <w:pPr>
        <w:spacing w:after="0" w:line="240" w:lineRule="auto"/>
        <w:jc w:val="both"/>
        <w:rPr>
          <w:rFonts w:ascii="Times New Roman" w:hAnsi="Times New Roman" w:cs="Times New Roman"/>
          <w:sz w:val="28"/>
          <w:szCs w:val="28"/>
        </w:rPr>
      </w:pPr>
    </w:p>
    <w:p w:rsidR="00744B66" w:rsidRPr="00CA06F1" w:rsidRDefault="00744B66" w:rsidP="00CA06F1">
      <w:pPr>
        <w:spacing w:after="0" w:line="240" w:lineRule="auto"/>
        <w:jc w:val="both"/>
        <w:rPr>
          <w:rFonts w:ascii="Times New Roman" w:hAnsi="Times New Roman" w:cs="Times New Roman"/>
          <w:sz w:val="28"/>
          <w:szCs w:val="28"/>
        </w:rPr>
      </w:pPr>
    </w:p>
    <w:p w:rsidR="00744B66" w:rsidRPr="00CA06F1" w:rsidRDefault="00744B66" w:rsidP="00CA06F1">
      <w:pPr>
        <w:spacing w:line="240" w:lineRule="auto"/>
        <w:jc w:val="both"/>
        <w:rPr>
          <w:rFonts w:ascii="Times New Roman" w:hAnsi="Times New Roman" w:cs="Times New Roman"/>
          <w:sz w:val="28"/>
          <w:szCs w:val="28"/>
        </w:rPr>
      </w:pPr>
    </w:p>
    <w:p w:rsidR="00CC77F5" w:rsidRPr="00CA06F1" w:rsidRDefault="00CC77F5" w:rsidP="00CA06F1">
      <w:pPr>
        <w:spacing w:line="240" w:lineRule="auto"/>
        <w:jc w:val="both"/>
        <w:rPr>
          <w:rFonts w:ascii="Times New Roman" w:hAnsi="Times New Roman" w:cs="Times New Roman"/>
          <w:sz w:val="28"/>
          <w:szCs w:val="28"/>
        </w:rPr>
      </w:pPr>
    </w:p>
    <w:sectPr w:rsidR="00CC77F5" w:rsidRPr="00CA06F1" w:rsidSect="00330F95">
      <w:footerReference w:type="even" r:id="rId14"/>
      <w:footerReference w:type="default" r:id="rId15"/>
      <w:pgSz w:w="11909" w:h="16834"/>
      <w:pgMar w:top="719" w:right="749" w:bottom="426" w:left="1418" w:header="720" w:footer="298"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21" w:rsidRDefault="002C4421" w:rsidP="00F87DF9">
      <w:pPr>
        <w:spacing w:after="0" w:line="240" w:lineRule="auto"/>
      </w:pPr>
      <w:r>
        <w:separator/>
      </w:r>
    </w:p>
  </w:endnote>
  <w:endnote w:type="continuationSeparator" w:id="1">
    <w:p w:rsidR="002C4421" w:rsidRDefault="002C4421" w:rsidP="00F87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3C" w:rsidRDefault="004C4654">
    <w:pPr>
      <w:pStyle w:val="a8"/>
      <w:framePr w:wrap="around" w:vAnchor="text" w:hAnchor="margin" w:xAlign="center" w:y="1"/>
      <w:rPr>
        <w:rStyle w:val="a7"/>
      </w:rPr>
    </w:pPr>
    <w:r>
      <w:rPr>
        <w:rStyle w:val="a7"/>
      </w:rPr>
      <w:fldChar w:fldCharType="begin"/>
    </w:r>
    <w:r w:rsidR="0004503C">
      <w:rPr>
        <w:rStyle w:val="a7"/>
      </w:rPr>
      <w:instrText xml:space="preserve">PAGE  </w:instrText>
    </w:r>
    <w:r>
      <w:rPr>
        <w:rStyle w:val="a7"/>
      </w:rPr>
      <w:fldChar w:fldCharType="end"/>
    </w:r>
  </w:p>
  <w:p w:rsidR="0004503C" w:rsidRDefault="0004503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3C" w:rsidRDefault="004C4654">
    <w:pPr>
      <w:pStyle w:val="a8"/>
      <w:framePr w:wrap="around" w:vAnchor="text" w:hAnchor="margin" w:xAlign="center" w:y="1"/>
      <w:rPr>
        <w:rStyle w:val="a7"/>
      </w:rPr>
    </w:pPr>
    <w:r>
      <w:rPr>
        <w:rStyle w:val="a7"/>
      </w:rPr>
      <w:fldChar w:fldCharType="begin"/>
    </w:r>
    <w:r w:rsidR="0004503C">
      <w:rPr>
        <w:rStyle w:val="a7"/>
      </w:rPr>
      <w:instrText xml:space="preserve">PAGE  </w:instrText>
    </w:r>
    <w:r>
      <w:rPr>
        <w:rStyle w:val="a7"/>
      </w:rPr>
      <w:fldChar w:fldCharType="separate"/>
    </w:r>
    <w:r w:rsidR="001357CA">
      <w:rPr>
        <w:rStyle w:val="a7"/>
        <w:noProof/>
      </w:rPr>
      <w:t>14</w:t>
    </w:r>
    <w:r>
      <w:rPr>
        <w:rStyle w:val="a7"/>
      </w:rPr>
      <w:fldChar w:fldCharType="end"/>
    </w:r>
  </w:p>
  <w:p w:rsidR="0004503C" w:rsidRDefault="0004503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21" w:rsidRDefault="002C4421" w:rsidP="00F87DF9">
      <w:pPr>
        <w:spacing w:after="0" w:line="240" w:lineRule="auto"/>
      </w:pPr>
      <w:r>
        <w:separator/>
      </w:r>
    </w:p>
  </w:footnote>
  <w:footnote w:type="continuationSeparator" w:id="1">
    <w:p w:rsidR="002C4421" w:rsidRDefault="002C4421" w:rsidP="00F87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E03F1E"/>
    <w:lvl w:ilvl="0">
      <w:numFmt w:val="decimal"/>
      <w:lvlText w:val="*"/>
      <w:lvlJc w:val="left"/>
      <w:pPr>
        <w:ind w:left="0" w:firstLine="0"/>
      </w:pPr>
    </w:lvl>
  </w:abstractNum>
  <w:abstractNum w:abstractNumId="1">
    <w:nsid w:val="036866C4"/>
    <w:multiLevelType w:val="multilevel"/>
    <w:tmpl w:val="87FC3F96"/>
    <w:lvl w:ilvl="0">
      <w:start w:val="5"/>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A5E76B7"/>
    <w:multiLevelType w:val="hybridMultilevel"/>
    <w:tmpl w:val="4FCE14D4"/>
    <w:lvl w:ilvl="0" w:tplc="B28291DC">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029E7"/>
    <w:multiLevelType w:val="multilevel"/>
    <w:tmpl w:val="62A265D8"/>
    <w:lvl w:ilvl="0">
      <w:start w:val="5"/>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F15CB8"/>
    <w:multiLevelType w:val="multilevel"/>
    <w:tmpl w:val="867EFA2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nsid w:val="10900873"/>
    <w:multiLevelType w:val="multilevel"/>
    <w:tmpl w:val="9558EA04"/>
    <w:lvl w:ilvl="0">
      <w:start w:val="1"/>
      <w:numFmt w:val="decimal"/>
      <w:lvlText w:val="%1."/>
      <w:lvlJc w:val="left"/>
      <w:pPr>
        <w:ind w:left="360"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6">
    <w:nsid w:val="112441CD"/>
    <w:multiLevelType w:val="multilevel"/>
    <w:tmpl w:val="1EE20DBC"/>
    <w:lvl w:ilvl="0">
      <w:start w:val="1"/>
      <w:numFmt w:val="decimal"/>
      <w:lvlText w:val="%1."/>
      <w:lvlJc w:val="left"/>
      <w:pPr>
        <w:ind w:left="360" w:hanging="360"/>
      </w:pPr>
      <w:rPr>
        <w:rFonts w:hint="default"/>
        <w:color w:val="auto"/>
        <w:sz w:val="24"/>
      </w:rPr>
    </w:lvl>
    <w:lvl w:ilvl="1">
      <w:start w:val="1"/>
      <w:numFmt w:val="decimal"/>
      <w:lvlText w:val="%1.%2."/>
      <w:lvlJc w:val="left"/>
      <w:pPr>
        <w:ind w:left="928" w:hanging="360"/>
      </w:pPr>
      <w:rPr>
        <w:rFonts w:hint="default"/>
        <w:color w:val="auto"/>
        <w:sz w:val="24"/>
      </w:rPr>
    </w:lvl>
    <w:lvl w:ilvl="2">
      <w:start w:val="1"/>
      <w:numFmt w:val="decimal"/>
      <w:lvlText w:val="%1.%2.%3."/>
      <w:lvlJc w:val="left"/>
      <w:pPr>
        <w:ind w:left="1080" w:hanging="36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160" w:hanging="720"/>
      </w:pPr>
      <w:rPr>
        <w:rFonts w:hint="default"/>
        <w:color w:val="auto"/>
        <w:sz w:val="24"/>
      </w:rPr>
    </w:lvl>
    <w:lvl w:ilvl="5">
      <w:start w:val="1"/>
      <w:numFmt w:val="decimal"/>
      <w:lvlText w:val="%1.%2.%3.%4.%5.%6."/>
      <w:lvlJc w:val="left"/>
      <w:pPr>
        <w:ind w:left="2520" w:hanging="720"/>
      </w:pPr>
      <w:rPr>
        <w:rFonts w:hint="default"/>
        <w:color w:val="auto"/>
        <w:sz w:val="24"/>
      </w:rPr>
    </w:lvl>
    <w:lvl w:ilvl="6">
      <w:start w:val="1"/>
      <w:numFmt w:val="decimal"/>
      <w:lvlText w:val="%1.%2.%3.%4.%5.%6.%7."/>
      <w:lvlJc w:val="left"/>
      <w:pPr>
        <w:ind w:left="3240" w:hanging="1080"/>
      </w:pPr>
      <w:rPr>
        <w:rFonts w:hint="default"/>
        <w:color w:val="auto"/>
        <w:sz w:val="24"/>
      </w:rPr>
    </w:lvl>
    <w:lvl w:ilvl="7">
      <w:start w:val="1"/>
      <w:numFmt w:val="decimal"/>
      <w:lvlText w:val="%1.%2.%3.%4.%5.%6.%7.%8."/>
      <w:lvlJc w:val="left"/>
      <w:pPr>
        <w:ind w:left="3600" w:hanging="1080"/>
      </w:pPr>
      <w:rPr>
        <w:rFonts w:hint="default"/>
        <w:color w:val="auto"/>
        <w:sz w:val="24"/>
      </w:rPr>
    </w:lvl>
    <w:lvl w:ilvl="8">
      <w:start w:val="1"/>
      <w:numFmt w:val="decimal"/>
      <w:lvlText w:val="%1.%2.%3.%4.%5.%6.%7.%8.%9."/>
      <w:lvlJc w:val="left"/>
      <w:pPr>
        <w:ind w:left="3960" w:hanging="1080"/>
      </w:pPr>
      <w:rPr>
        <w:rFonts w:hint="default"/>
        <w:color w:val="auto"/>
        <w:sz w:val="24"/>
      </w:rPr>
    </w:lvl>
  </w:abstractNum>
  <w:abstractNum w:abstractNumId="7">
    <w:nsid w:val="13C931F7"/>
    <w:multiLevelType w:val="multilevel"/>
    <w:tmpl w:val="1780C8C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9C5289"/>
    <w:multiLevelType w:val="multilevel"/>
    <w:tmpl w:val="170209D6"/>
    <w:lvl w:ilvl="0">
      <w:start w:val="4"/>
      <w:numFmt w:val="decimal"/>
      <w:lvlText w:val="%1"/>
      <w:lvlJc w:val="left"/>
      <w:pPr>
        <w:ind w:left="375" w:hanging="375"/>
      </w:pPr>
      <w:rPr>
        <w:rFonts w:hint="default"/>
        <w:color w:val="000000"/>
      </w:rPr>
    </w:lvl>
    <w:lvl w:ilvl="1">
      <w:start w:val="9"/>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9">
    <w:nsid w:val="27661B8C"/>
    <w:multiLevelType w:val="multilevel"/>
    <w:tmpl w:val="EC3A066C"/>
    <w:lvl w:ilvl="0">
      <w:start w:val="4"/>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335508D5"/>
    <w:multiLevelType w:val="multilevel"/>
    <w:tmpl w:val="ED5EF44A"/>
    <w:lvl w:ilvl="0">
      <w:start w:val="4"/>
      <w:numFmt w:val="decimal"/>
      <w:lvlText w:val="%1."/>
      <w:lvlJc w:val="left"/>
      <w:pPr>
        <w:ind w:left="450" w:hanging="450"/>
      </w:pPr>
      <w:rPr>
        <w:rFonts w:hint="default"/>
        <w:color w:val="000000"/>
      </w:rPr>
    </w:lvl>
    <w:lvl w:ilvl="1">
      <w:start w:val="9"/>
      <w:numFmt w:val="decimal"/>
      <w:lvlText w:val="%1.%2."/>
      <w:lvlJc w:val="left"/>
      <w:pPr>
        <w:ind w:left="1395" w:hanging="720"/>
      </w:pPr>
      <w:rPr>
        <w:rFonts w:hint="default"/>
        <w:color w:val="000000"/>
      </w:rPr>
    </w:lvl>
    <w:lvl w:ilvl="2">
      <w:start w:val="1"/>
      <w:numFmt w:val="decimal"/>
      <w:lvlText w:val="%1.%2.%3."/>
      <w:lvlJc w:val="left"/>
      <w:pPr>
        <w:ind w:left="2070" w:hanging="720"/>
      </w:pPr>
      <w:rPr>
        <w:rFonts w:hint="default"/>
        <w:color w:val="000000"/>
      </w:rPr>
    </w:lvl>
    <w:lvl w:ilvl="3">
      <w:start w:val="1"/>
      <w:numFmt w:val="decimal"/>
      <w:lvlText w:val="%1.%2.%3.%4."/>
      <w:lvlJc w:val="left"/>
      <w:pPr>
        <w:ind w:left="3105" w:hanging="1080"/>
      </w:pPr>
      <w:rPr>
        <w:rFonts w:hint="default"/>
        <w:color w:val="000000"/>
      </w:rPr>
    </w:lvl>
    <w:lvl w:ilvl="4">
      <w:start w:val="1"/>
      <w:numFmt w:val="decimal"/>
      <w:lvlText w:val="%1.%2.%3.%4.%5."/>
      <w:lvlJc w:val="left"/>
      <w:pPr>
        <w:ind w:left="3780" w:hanging="1080"/>
      </w:pPr>
      <w:rPr>
        <w:rFonts w:hint="default"/>
        <w:color w:val="000000"/>
      </w:rPr>
    </w:lvl>
    <w:lvl w:ilvl="5">
      <w:start w:val="1"/>
      <w:numFmt w:val="decimal"/>
      <w:lvlText w:val="%1.%2.%3.%4.%5.%6."/>
      <w:lvlJc w:val="left"/>
      <w:pPr>
        <w:ind w:left="4815" w:hanging="1440"/>
      </w:pPr>
      <w:rPr>
        <w:rFonts w:hint="default"/>
        <w:color w:val="000000"/>
      </w:rPr>
    </w:lvl>
    <w:lvl w:ilvl="6">
      <w:start w:val="1"/>
      <w:numFmt w:val="decimal"/>
      <w:lvlText w:val="%1.%2.%3.%4.%5.%6.%7."/>
      <w:lvlJc w:val="left"/>
      <w:pPr>
        <w:ind w:left="5850" w:hanging="1800"/>
      </w:pPr>
      <w:rPr>
        <w:rFonts w:hint="default"/>
        <w:color w:val="000000"/>
      </w:rPr>
    </w:lvl>
    <w:lvl w:ilvl="7">
      <w:start w:val="1"/>
      <w:numFmt w:val="decimal"/>
      <w:lvlText w:val="%1.%2.%3.%4.%5.%6.%7.%8."/>
      <w:lvlJc w:val="left"/>
      <w:pPr>
        <w:ind w:left="6525" w:hanging="1800"/>
      </w:pPr>
      <w:rPr>
        <w:rFonts w:hint="default"/>
        <w:color w:val="000000"/>
      </w:rPr>
    </w:lvl>
    <w:lvl w:ilvl="8">
      <w:start w:val="1"/>
      <w:numFmt w:val="decimal"/>
      <w:lvlText w:val="%1.%2.%3.%4.%5.%6.%7.%8.%9."/>
      <w:lvlJc w:val="left"/>
      <w:pPr>
        <w:ind w:left="7560" w:hanging="2160"/>
      </w:pPr>
      <w:rPr>
        <w:rFonts w:hint="default"/>
        <w:color w:val="000000"/>
      </w:rPr>
    </w:lvl>
  </w:abstractNum>
  <w:abstractNum w:abstractNumId="11">
    <w:nsid w:val="46FA1DF4"/>
    <w:multiLevelType w:val="multilevel"/>
    <w:tmpl w:val="A364AFD8"/>
    <w:lvl w:ilvl="0">
      <w:start w:val="5"/>
      <w:numFmt w:val="decimal"/>
      <w:lvlText w:val="%1."/>
      <w:lvlJc w:val="left"/>
      <w:pPr>
        <w:ind w:left="600" w:hanging="60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74E35F5"/>
    <w:multiLevelType w:val="multilevel"/>
    <w:tmpl w:val="5E14B07C"/>
    <w:lvl w:ilvl="0">
      <w:start w:val="5"/>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49F748E9"/>
    <w:multiLevelType w:val="multilevel"/>
    <w:tmpl w:val="A2225D1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FFA714F"/>
    <w:multiLevelType w:val="hybridMultilevel"/>
    <w:tmpl w:val="097AFA8C"/>
    <w:lvl w:ilvl="0" w:tplc="2060472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D35AA"/>
    <w:multiLevelType w:val="multilevel"/>
    <w:tmpl w:val="0F9885C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A261FAE"/>
    <w:multiLevelType w:val="multilevel"/>
    <w:tmpl w:val="1FEABF48"/>
    <w:lvl w:ilvl="0">
      <w:start w:val="5"/>
      <w:numFmt w:val="decimal"/>
      <w:lvlText w:val="%1."/>
      <w:lvlJc w:val="left"/>
      <w:pPr>
        <w:ind w:left="420" w:hanging="420"/>
      </w:pPr>
      <w:rPr>
        <w:rFonts w:hint="default"/>
      </w:rPr>
    </w:lvl>
    <w:lvl w:ilvl="1">
      <w:start w:val="9"/>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730" w:hanging="180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17">
    <w:nsid w:val="6E4C1C25"/>
    <w:multiLevelType w:val="multilevel"/>
    <w:tmpl w:val="BA68BF58"/>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nsid w:val="7D2429EF"/>
    <w:multiLevelType w:val="hybridMultilevel"/>
    <w:tmpl w:val="EC6ED17E"/>
    <w:lvl w:ilvl="0" w:tplc="37D42E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A409A9"/>
    <w:multiLevelType w:val="multilevel"/>
    <w:tmpl w:val="82EADBAC"/>
    <w:lvl w:ilvl="0">
      <w:start w:val="4"/>
      <w:numFmt w:val="decimal"/>
      <w:lvlText w:val="%1."/>
      <w:lvlJc w:val="left"/>
      <w:pPr>
        <w:ind w:left="450" w:hanging="45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7">
    <w:abstractNumId w:val="2"/>
  </w:num>
  <w:num w:numId="8">
    <w:abstractNumId w:val="6"/>
  </w:num>
  <w:num w:numId="9">
    <w:abstractNumId w:val="4"/>
  </w:num>
  <w:num w:numId="10">
    <w:abstractNumId w:val="17"/>
  </w:num>
  <w:num w:numId="11">
    <w:abstractNumId w:val="9"/>
  </w:num>
  <w:num w:numId="12">
    <w:abstractNumId w:val="13"/>
  </w:num>
  <w:num w:numId="13">
    <w:abstractNumId w:val="18"/>
  </w:num>
  <w:num w:numId="14">
    <w:abstractNumId w:val="15"/>
  </w:num>
  <w:num w:numId="15">
    <w:abstractNumId w:val="5"/>
  </w:num>
  <w:num w:numId="16">
    <w:abstractNumId w:val="14"/>
  </w:num>
  <w:num w:numId="17">
    <w:abstractNumId w:val="19"/>
  </w:num>
  <w:num w:numId="18">
    <w:abstractNumId w:val="8"/>
  </w:num>
  <w:num w:numId="19">
    <w:abstractNumId w:val="10"/>
  </w:num>
  <w:num w:numId="20">
    <w:abstractNumId w:val="11"/>
  </w:num>
  <w:num w:numId="21">
    <w:abstractNumId w:val="1"/>
  </w:num>
  <w:num w:numId="22">
    <w:abstractNumId w:val="12"/>
  </w:num>
  <w:num w:numId="23">
    <w:abstractNumId w:val="16"/>
  </w:num>
  <w:num w:numId="24">
    <w:abstractNumId w:val="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4B66"/>
    <w:rsid w:val="0004503C"/>
    <w:rsid w:val="000A1AF6"/>
    <w:rsid w:val="000D5530"/>
    <w:rsid w:val="000E5FF8"/>
    <w:rsid w:val="00120CD9"/>
    <w:rsid w:val="001357CA"/>
    <w:rsid w:val="00172BCB"/>
    <w:rsid w:val="002C4421"/>
    <w:rsid w:val="002E1AD9"/>
    <w:rsid w:val="0032229E"/>
    <w:rsid w:val="00330F95"/>
    <w:rsid w:val="00362748"/>
    <w:rsid w:val="00367B20"/>
    <w:rsid w:val="003B6A56"/>
    <w:rsid w:val="003C0F6A"/>
    <w:rsid w:val="003E1C1B"/>
    <w:rsid w:val="00463AC6"/>
    <w:rsid w:val="0047312D"/>
    <w:rsid w:val="004873A2"/>
    <w:rsid w:val="004C4654"/>
    <w:rsid w:val="004D6EE1"/>
    <w:rsid w:val="004E1216"/>
    <w:rsid w:val="004E29CD"/>
    <w:rsid w:val="00524CBA"/>
    <w:rsid w:val="00550277"/>
    <w:rsid w:val="0057472E"/>
    <w:rsid w:val="0059139B"/>
    <w:rsid w:val="00610B51"/>
    <w:rsid w:val="0061794C"/>
    <w:rsid w:val="00653238"/>
    <w:rsid w:val="006D37C8"/>
    <w:rsid w:val="0070513D"/>
    <w:rsid w:val="00741DB0"/>
    <w:rsid w:val="00744B66"/>
    <w:rsid w:val="00761D08"/>
    <w:rsid w:val="007A5718"/>
    <w:rsid w:val="00855318"/>
    <w:rsid w:val="0085561C"/>
    <w:rsid w:val="00863806"/>
    <w:rsid w:val="0090122D"/>
    <w:rsid w:val="0094653F"/>
    <w:rsid w:val="00960EE2"/>
    <w:rsid w:val="0096170D"/>
    <w:rsid w:val="009B41FC"/>
    <w:rsid w:val="00A218F3"/>
    <w:rsid w:val="00A3397E"/>
    <w:rsid w:val="00A405F7"/>
    <w:rsid w:val="00AE1714"/>
    <w:rsid w:val="00B03EEB"/>
    <w:rsid w:val="00B45763"/>
    <w:rsid w:val="00B7466D"/>
    <w:rsid w:val="00B8273E"/>
    <w:rsid w:val="00BC2FB6"/>
    <w:rsid w:val="00C66A5C"/>
    <w:rsid w:val="00C71F32"/>
    <w:rsid w:val="00CA06F1"/>
    <w:rsid w:val="00CA2E3F"/>
    <w:rsid w:val="00CB73EB"/>
    <w:rsid w:val="00CC43AE"/>
    <w:rsid w:val="00CC77F5"/>
    <w:rsid w:val="00D10719"/>
    <w:rsid w:val="00D56A6E"/>
    <w:rsid w:val="00DA12FC"/>
    <w:rsid w:val="00E45C9B"/>
    <w:rsid w:val="00F00FBA"/>
    <w:rsid w:val="00F609FD"/>
    <w:rsid w:val="00F87DF9"/>
    <w:rsid w:val="00FA501D"/>
    <w:rsid w:val="00FD5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F9"/>
  </w:style>
  <w:style w:type="paragraph" w:styleId="1">
    <w:name w:val="heading 1"/>
    <w:basedOn w:val="a"/>
    <w:next w:val="a"/>
    <w:link w:val="10"/>
    <w:qFormat/>
    <w:rsid w:val="00744B66"/>
    <w:pPr>
      <w:keepNext/>
      <w:widowControl w:val="0"/>
      <w:tabs>
        <w:tab w:val="left" w:pos="2030"/>
      </w:tabs>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qFormat/>
    <w:rsid w:val="00744B66"/>
    <w:pPr>
      <w:keepNext/>
      <w:tabs>
        <w:tab w:val="left" w:pos="2030"/>
      </w:tabs>
      <w:spacing w:after="0" w:line="240" w:lineRule="auto"/>
      <w:jc w:val="center"/>
      <w:outlineLvl w:val="1"/>
    </w:pPr>
    <w:rPr>
      <w:rFonts w:ascii="Times New Roman" w:eastAsia="Times New Roman" w:hAnsi="Times New Roman" w:cs="Times New Roman"/>
      <w:b/>
      <w:sz w:val="7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B66"/>
    <w:rPr>
      <w:rFonts w:ascii="Times New Roman" w:eastAsia="Times New Roman" w:hAnsi="Times New Roman" w:cs="Times New Roman"/>
      <w:sz w:val="24"/>
      <w:szCs w:val="24"/>
    </w:rPr>
  </w:style>
  <w:style w:type="character" w:customStyle="1" w:styleId="20">
    <w:name w:val="Заголовок 2 Знак"/>
    <w:basedOn w:val="a0"/>
    <w:link w:val="2"/>
    <w:rsid w:val="00744B66"/>
    <w:rPr>
      <w:rFonts w:ascii="Times New Roman" w:eastAsia="Times New Roman" w:hAnsi="Times New Roman" w:cs="Times New Roman"/>
      <w:b/>
      <w:sz w:val="72"/>
      <w:szCs w:val="48"/>
    </w:rPr>
  </w:style>
  <w:style w:type="paragraph" w:styleId="a3">
    <w:name w:val="Body Text Indent"/>
    <w:basedOn w:val="a"/>
    <w:link w:val="a4"/>
    <w:semiHidden/>
    <w:rsid w:val="00744B66"/>
    <w:pPr>
      <w:spacing w:after="0" w:line="240" w:lineRule="auto"/>
      <w:ind w:left="720" w:hanging="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744B66"/>
    <w:rPr>
      <w:rFonts w:ascii="Times New Roman" w:eastAsia="Times New Roman" w:hAnsi="Times New Roman" w:cs="Times New Roman"/>
      <w:sz w:val="24"/>
      <w:szCs w:val="24"/>
    </w:rPr>
  </w:style>
  <w:style w:type="paragraph" w:styleId="a5">
    <w:name w:val="Body Text"/>
    <w:basedOn w:val="a"/>
    <w:link w:val="a6"/>
    <w:semiHidden/>
    <w:rsid w:val="00744B66"/>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44B66"/>
    <w:rPr>
      <w:rFonts w:ascii="Times New Roman" w:eastAsia="Times New Roman" w:hAnsi="Times New Roman" w:cs="Times New Roman"/>
      <w:sz w:val="24"/>
      <w:szCs w:val="24"/>
    </w:rPr>
  </w:style>
  <w:style w:type="character" w:styleId="a7">
    <w:name w:val="page number"/>
    <w:basedOn w:val="a0"/>
    <w:semiHidden/>
    <w:rsid w:val="00744B66"/>
  </w:style>
  <w:style w:type="paragraph" w:styleId="a8">
    <w:name w:val="footer"/>
    <w:basedOn w:val="a"/>
    <w:link w:val="a9"/>
    <w:semiHidden/>
    <w:rsid w:val="00744B6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744B66"/>
    <w:rPr>
      <w:rFonts w:ascii="Times New Roman" w:eastAsia="Times New Roman" w:hAnsi="Times New Roman" w:cs="Times New Roman"/>
      <w:sz w:val="20"/>
      <w:szCs w:val="20"/>
    </w:rPr>
  </w:style>
  <w:style w:type="paragraph" w:styleId="aa">
    <w:name w:val="Normal (Web)"/>
    <w:basedOn w:val="a"/>
    <w:uiPriority w:val="99"/>
    <w:unhideWhenUsed/>
    <w:rsid w:val="00744B66"/>
    <w:pPr>
      <w:spacing w:before="100" w:beforeAutospacing="1" w:after="119"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744B66"/>
    <w:rPr>
      <w:color w:val="0000FF"/>
      <w:u w:val="single"/>
    </w:rPr>
  </w:style>
  <w:style w:type="paragraph" w:customStyle="1" w:styleId="ConsPlusNormal">
    <w:name w:val="ConsPlusNormal"/>
    <w:rsid w:val="00744B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
    <w:uiPriority w:val="34"/>
    <w:qFormat/>
    <w:rsid w:val="00744B66"/>
    <w:pPr>
      <w:ind w:left="720"/>
      <w:contextualSpacing/>
    </w:pPr>
  </w:style>
  <w:style w:type="paragraph" w:customStyle="1" w:styleId="Default">
    <w:name w:val="Default"/>
    <w:rsid w:val="00744B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7481;fld=134;dst=100011" TargetMode="External"/><Relationship Id="rId13" Type="http://schemas.openxmlformats.org/officeDocument/2006/relationships/hyperlink" Target="consultantplus://offline/main?base=LAW;n=33374;fld=134;dst=100474" TargetMode="External"/><Relationship Id="rId3" Type="http://schemas.openxmlformats.org/officeDocument/2006/relationships/settings" Target="settings.xml"/><Relationship Id="rId7" Type="http://schemas.openxmlformats.org/officeDocument/2006/relationships/hyperlink" Target="consultantplus://offline/main?base=LAW;n=108408;fld=134" TargetMode="External"/><Relationship Id="rId12" Type="http://schemas.openxmlformats.org/officeDocument/2006/relationships/hyperlink" Target="consultantplus://offline/main?base=LAW;n=108636;fld=134;dst=100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33374;fld=134;dst=10001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LAW;n=80070;fld=134;dst=100081" TargetMode="External"/><Relationship Id="rId4" Type="http://schemas.openxmlformats.org/officeDocument/2006/relationships/webSettings" Target="webSettings.xml"/><Relationship Id="rId9" Type="http://schemas.openxmlformats.org/officeDocument/2006/relationships/hyperlink" Target="consultantplus://offline/main?base=LAW;n=33374;fld=134;dst=10047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8758</Words>
  <Characters>49926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Управление</cp:lastModifiedBy>
  <cp:revision>2</cp:revision>
  <cp:lastPrinted>2019-09-09T07:28:00Z</cp:lastPrinted>
  <dcterms:created xsi:type="dcterms:W3CDTF">2020-06-01T13:49:00Z</dcterms:created>
  <dcterms:modified xsi:type="dcterms:W3CDTF">2020-06-01T13:49:00Z</dcterms:modified>
</cp:coreProperties>
</file>